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C4B1A" w14:textId="77777777" w:rsidR="001368E6" w:rsidRDefault="00B968F9">
      <w:pPr>
        <w:pStyle w:val="a9"/>
        <w:widowControl/>
        <w:spacing w:beforeAutospacing="0" w:afterAutospacing="0" w:line="360" w:lineRule="auto"/>
        <w:jc w:val="center"/>
        <w:rPr>
          <w:b/>
          <w:bCs/>
          <w:color w:val="000000" w:themeColor="text1"/>
          <w:sz w:val="36"/>
          <w:szCs w:val="36"/>
          <w:shd w:val="clear" w:color="auto" w:fill="FFFFFF"/>
        </w:rPr>
      </w:pPr>
      <w:r>
        <w:rPr>
          <w:rFonts w:hint="eastAsia"/>
          <w:b/>
          <w:bCs/>
          <w:color w:val="000000" w:themeColor="text1"/>
          <w:sz w:val="36"/>
          <w:szCs w:val="36"/>
          <w:shd w:val="clear" w:color="auto" w:fill="FFFFFF"/>
        </w:rPr>
        <w:t>全国能源化工类高校</w:t>
      </w:r>
      <w:r>
        <w:rPr>
          <w:rFonts w:hint="eastAsia"/>
          <w:b/>
          <w:bCs/>
          <w:color w:val="000000" w:themeColor="text1"/>
          <w:sz w:val="36"/>
          <w:szCs w:val="36"/>
          <w:shd w:val="clear" w:color="auto" w:fill="FFFFFF"/>
        </w:rPr>
        <w:t>2022</w:t>
      </w:r>
      <w:r>
        <w:rPr>
          <w:rFonts w:hint="eastAsia"/>
          <w:b/>
          <w:bCs/>
          <w:color w:val="000000" w:themeColor="text1"/>
          <w:sz w:val="36"/>
          <w:szCs w:val="36"/>
          <w:shd w:val="clear" w:color="auto" w:fill="FFFFFF"/>
        </w:rPr>
        <w:t>届毕业生共享就业</w:t>
      </w:r>
    </w:p>
    <w:p w14:paraId="2119EFD3" w14:textId="77777777" w:rsidR="001368E6" w:rsidRDefault="00B968F9">
      <w:pPr>
        <w:pStyle w:val="a9"/>
        <w:widowControl/>
        <w:spacing w:beforeAutospacing="0" w:afterAutospacing="0" w:line="360" w:lineRule="auto"/>
        <w:jc w:val="center"/>
        <w:rPr>
          <w:b/>
          <w:bCs/>
          <w:color w:val="000000" w:themeColor="text1"/>
          <w:sz w:val="36"/>
          <w:szCs w:val="36"/>
          <w:shd w:val="clear" w:color="auto" w:fill="FFFFFF"/>
        </w:rPr>
      </w:pPr>
      <w:r>
        <w:rPr>
          <w:rFonts w:hint="eastAsia"/>
          <w:b/>
          <w:bCs/>
          <w:color w:val="000000" w:themeColor="text1"/>
          <w:sz w:val="36"/>
          <w:szCs w:val="36"/>
          <w:shd w:val="clear" w:color="auto" w:fill="FFFFFF"/>
        </w:rPr>
        <w:t>网络招聘会</w:t>
      </w:r>
    </w:p>
    <w:p w14:paraId="7B124126" w14:textId="77777777" w:rsidR="001368E6" w:rsidRDefault="00B968F9">
      <w:pPr>
        <w:pStyle w:val="a9"/>
        <w:widowControl/>
        <w:spacing w:beforeAutospacing="0" w:afterAutospacing="0" w:line="360" w:lineRule="auto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尊敬的单位及个人：</w:t>
      </w:r>
    </w:p>
    <w:p w14:paraId="065A444C" w14:textId="77777777" w:rsidR="001368E6" w:rsidRDefault="00B968F9">
      <w:pPr>
        <w:pStyle w:val="a9"/>
        <w:shd w:val="clear" w:color="auto" w:fill="FFFFFF"/>
        <w:wordWrap w:val="0"/>
        <w:spacing w:beforeAutospacing="0" w:afterAutospacing="0" w:line="360" w:lineRule="auto"/>
        <w:ind w:firstLineChars="200" w:firstLine="560"/>
        <w:jc w:val="both"/>
        <w:textAlignment w:val="baseline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为贯彻落</w:t>
      </w:r>
      <w:proofErr w:type="gramStart"/>
      <w:r>
        <w:rPr>
          <w:rFonts w:ascii="仿宋" w:eastAsia="仿宋" w:hAnsi="仿宋" w:hint="eastAsia"/>
          <w:color w:val="000000" w:themeColor="text1"/>
          <w:sz w:val="28"/>
          <w:szCs w:val="28"/>
        </w:rPr>
        <w:t>实习近</w:t>
      </w:r>
      <w:proofErr w:type="gramEnd"/>
      <w:r>
        <w:rPr>
          <w:rFonts w:ascii="仿宋" w:eastAsia="仿宋" w:hAnsi="仿宋" w:hint="eastAsia"/>
          <w:color w:val="000000" w:themeColor="text1"/>
          <w:sz w:val="28"/>
          <w:szCs w:val="28"/>
        </w:rPr>
        <w:t>平总书记在中央人才工作会议上重要讲话精神，深入实施新时代人才强国战略的总体要求。落实“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届全国普通高校毕业生就业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工作视频会议精神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”，发挥就业平台桥梁作用。搭建全国统一、多方联动的网络招聘会平台，拓宽岗位信息，助力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202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届高校毕业生就业工作。现由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211</w:t>
      </w:r>
      <w:proofErr w:type="gramStart"/>
      <w:r>
        <w:rPr>
          <w:rFonts w:ascii="仿宋" w:eastAsia="仿宋" w:hAnsi="仿宋" w:hint="eastAsia"/>
          <w:color w:val="000000" w:themeColor="text1"/>
          <w:sz w:val="28"/>
          <w:szCs w:val="28"/>
        </w:rPr>
        <w:t>校招网</w:t>
      </w:r>
      <w:proofErr w:type="gramEnd"/>
      <w:r>
        <w:rPr>
          <w:rFonts w:ascii="仿宋" w:eastAsia="仿宋" w:hAnsi="仿宋" w:hint="eastAsia"/>
          <w:color w:val="000000" w:themeColor="text1"/>
          <w:sz w:val="28"/>
          <w:szCs w:val="28"/>
        </w:rPr>
        <w:t>联合全国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能源化工类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高校，特举办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能源化工类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联合网络视频招聘会。</w:t>
      </w:r>
    </w:p>
    <w:p w14:paraId="4FFAC3E4" w14:textId="77777777" w:rsidR="001368E6" w:rsidRDefault="00B968F9">
      <w:pPr>
        <w:pStyle w:val="a9"/>
        <w:widowControl/>
        <w:spacing w:beforeAutospacing="0" w:afterAutospacing="0"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/>
          <w:sz w:val="28"/>
          <w:szCs w:val="28"/>
        </w:rPr>
        <w:t>诚邀贵单位报名参加，通过线</w:t>
      </w:r>
      <w:proofErr w:type="gramStart"/>
      <w:r>
        <w:rPr>
          <w:rFonts w:ascii="仿宋" w:eastAsia="仿宋" w:hAnsi="仿宋" w:cs="仿宋"/>
          <w:sz w:val="28"/>
          <w:szCs w:val="28"/>
        </w:rPr>
        <w:t>上方式</w:t>
      </w:r>
      <w:proofErr w:type="gramEnd"/>
      <w:r>
        <w:rPr>
          <w:rFonts w:ascii="仿宋" w:eastAsia="仿宋" w:hAnsi="仿宋" w:cs="仿宋"/>
          <w:sz w:val="28"/>
          <w:szCs w:val="28"/>
        </w:rPr>
        <w:t>选聘</w:t>
      </w:r>
      <w:r>
        <w:rPr>
          <w:rFonts w:ascii="仿宋" w:eastAsia="仿宋" w:hAnsi="仿宋" w:cs="仿宋" w:hint="eastAsia"/>
          <w:sz w:val="28"/>
          <w:szCs w:val="28"/>
        </w:rPr>
        <w:t>我</w:t>
      </w:r>
      <w:r>
        <w:rPr>
          <w:rFonts w:ascii="仿宋" w:eastAsia="仿宋" w:hAnsi="仿宋" w:cs="仿宋"/>
          <w:sz w:val="28"/>
          <w:szCs w:val="28"/>
        </w:rPr>
        <w:t>校毕业生。现将空中</w:t>
      </w:r>
      <w:proofErr w:type="gramStart"/>
      <w:r>
        <w:rPr>
          <w:rFonts w:ascii="仿宋" w:eastAsia="仿宋" w:hAnsi="仿宋" w:cs="仿宋"/>
          <w:sz w:val="28"/>
          <w:szCs w:val="28"/>
        </w:rPr>
        <w:t>双选会相关</w:t>
      </w:r>
      <w:proofErr w:type="gramEnd"/>
      <w:r>
        <w:rPr>
          <w:rFonts w:ascii="仿宋" w:eastAsia="仿宋" w:hAnsi="仿宋" w:cs="仿宋"/>
          <w:sz w:val="28"/>
          <w:szCs w:val="28"/>
        </w:rPr>
        <w:t>事项通知如下：</w:t>
      </w:r>
    </w:p>
    <w:p w14:paraId="6239E914" w14:textId="77777777" w:rsidR="001368E6" w:rsidRDefault="00B968F9">
      <w:pPr>
        <w:pStyle w:val="a9"/>
        <w:widowControl/>
        <w:spacing w:beforeAutospacing="0" w:afterAutospacing="0" w:line="560" w:lineRule="exact"/>
        <w:ind w:firstLineChars="200" w:firstLine="562"/>
        <w:jc w:val="both"/>
        <w:rPr>
          <w:rStyle w:val="aa"/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Style w:val="aa"/>
          <w:rFonts w:ascii="仿宋" w:eastAsia="仿宋" w:hAnsi="仿宋" w:cs="仿宋" w:hint="eastAsia"/>
          <w:sz w:val="28"/>
          <w:szCs w:val="28"/>
          <w:shd w:val="clear" w:color="auto" w:fill="FFFFFF"/>
        </w:rPr>
        <w:t>一、</w:t>
      </w:r>
      <w:r>
        <w:rPr>
          <w:rStyle w:val="aa"/>
          <w:rFonts w:ascii="仿宋" w:eastAsia="仿宋" w:hAnsi="仿宋" w:cs="仿宋" w:hint="eastAsia"/>
          <w:sz w:val="28"/>
          <w:szCs w:val="28"/>
          <w:shd w:val="clear" w:color="auto" w:fill="FFFFFF"/>
        </w:rPr>
        <w:t>活动安排</w:t>
      </w:r>
    </w:p>
    <w:p w14:paraId="62AF89A4" w14:textId="77777777" w:rsidR="001368E6" w:rsidRDefault="00B968F9">
      <w:pPr>
        <w:pStyle w:val="a9"/>
        <w:widowControl/>
        <w:spacing w:beforeAutospacing="0" w:afterAutospacing="0" w:line="560" w:lineRule="exact"/>
        <w:ind w:firstLineChars="200" w:firstLine="562"/>
        <w:jc w:val="both"/>
        <w:rPr>
          <w:rFonts w:ascii="仿宋" w:eastAsia="仿宋" w:hAnsi="仿宋" w:cs="仿宋"/>
          <w:sz w:val="28"/>
          <w:szCs w:val="28"/>
          <w:highlight w:val="yellow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举办时间：</w:t>
      </w: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202</w:t>
      </w: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年</w:t>
      </w: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1</w:t>
      </w: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4</w:t>
      </w: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日—</w:t>
      </w: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3</w:t>
      </w: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月</w:t>
      </w: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31</w:t>
      </w:r>
      <w:r>
        <w:rPr>
          <w:rFonts w:ascii="仿宋" w:eastAsia="仿宋" w:hAnsi="仿宋" w:hint="eastAsia"/>
          <w:color w:val="000000" w:themeColor="text1"/>
          <w:sz w:val="28"/>
          <w:szCs w:val="28"/>
          <w:shd w:val="clear" w:color="auto" w:fill="FFFFFF"/>
        </w:rPr>
        <w:t>日</w:t>
      </w:r>
    </w:p>
    <w:p w14:paraId="03404F91" w14:textId="77777777" w:rsidR="001368E6" w:rsidRDefault="00B968F9">
      <w:pPr>
        <w:pStyle w:val="a9"/>
        <w:widowControl/>
        <w:spacing w:beforeAutospacing="0" w:afterAutospacing="0" w:line="560" w:lineRule="exact"/>
        <w:ind w:firstLineChars="200" w:firstLine="562"/>
        <w:jc w:val="both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主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办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方：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211</w:t>
      </w:r>
      <w:proofErr w:type="gramStart"/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校招网</w:t>
      </w:r>
      <w:proofErr w:type="gramEnd"/>
    </w:p>
    <w:p w14:paraId="5539323C" w14:textId="77777777" w:rsidR="001368E6" w:rsidRDefault="00B968F9">
      <w:pPr>
        <w:pStyle w:val="a9"/>
        <w:widowControl/>
        <w:spacing w:beforeAutospacing="0" w:afterAutospacing="0" w:line="360" w:lineRule="auto"/>
        <w:ind w:leftChars="266" w:left="1964" w:hangingChars="500" w:hanging="1405"/>
        <w:jc w:val="both"/>
        <w:rPr>
          <w:rFonts w:ascii="宋体" w:eastAsia="仿宋" w:hAnsi="宋体" w:cs="宋体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联合主办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：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中国地质大学、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深圳大学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、新疆大学、中国石油大学（北京）克拉校区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、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阜阳师范大学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、西安理工大学、东北石油大学、武汉工程大学、黑龙江大学、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西安石油大学、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大连工业大学、青岛大学、天津工业大学、山西大同大学、塔里木大学、吉首大学、湖南科技大学、中南民族大学、河南理工大学、广东医科大学、广东财经大学、天津城建大学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等</w:t>
      </w:r>
    </w:p>
    <w:p w14:paraId="0E49095C" w14:textId="77777777" w:rsidR="001368E6" w:rsidRDefault="00B968F9">
      <w:pPr>
        <w:pStyle w:val="a9"/>
        <w:widowControl/>
        <w:spacing w:beforeAutospacing="0" w:afterAutospacing="0" w:line="360" w:lineRule="auto"/>
        <w:ind w:leftChars="798" w:left="1956" w:hangingChars="100" w:hanging="280"/>
        <w:jc w:val="both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（名单持续更新中，排名不分先后）</w:t>
      </w:r>
    </w:p>
    <w:p w14:paraId="22F8C592" w14:textId="77777777" w:rsidR="001368E6" w:rsidRDefault="00B968F9">
      <w:pPr>
        <w:pStyle w:val="a9"/>
        <w:widowControl/>
        <w:spacing w:beforeAutospacing="0" w:afterAutospacing="0" w:line="560" w:lineRule="exact"/>
        <w:ind w:firstLineChars="200" w:firstLine="562"/>
        <w:jc w:val="both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lastRenderedPageBreak/>
        <w:t>承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办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方：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猫头</w:t>
      </w:r>
      <w:proofErr w:type="gramStart"/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英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云人才</w:t>
      </w:r>
      <w:proofErr w:type="gramEnd"/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市场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 xml:space="preserve"> </w:t>
      </w:r>
    </w:p>
    <w:p w14:paraId="3CC03FE4" w14:textId="77777777" w:rsidR="001368E6" w:rsidRDefault="00B968F9">
      <w:pPr>
        <w:pStyle w:val="a9"/>
        <w:widowControl/>
        <w:spacing w:beforeAutospacing="0" w:afterAutospacing="0" w:line="560" w:lineRule="exact"/>
        <w:ind w:firstLineChars="200" w:firstLine="562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企业规模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：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500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家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（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部分企业见附件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2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，企业名单持续更新中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）</w:t>
      </w:r>
    </w:p>
    <w:p w14:paraId="365FDD1A" w14:textId="77777777" w:rsidR="001368E6" w:rsidRDefault="00B968F9">
      <w:pPr>
        <w:pStyle w:val="a9"/>
        <w:widowControl/>
        <w:spacing w:beforeAutospacing="0" w:afterAutospacing="0" w:line="560" w:lineRule="exact"/>
        <w:ind w:firstLineChars="200" w:firstLine="562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形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式：</w:t>
      </w:r>
      <w:proofErr w:type="gramStart"/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网络双选会</w:t>
      </w:r>
      <w:proofErr w:type="gramEnd"/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+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视频面试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+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在线投递</w:t>
      </w:r>
    </w:p>
    <w:p w14:paraId="16B20F08" w14:textId="77777777" w:rsidR="001368E6" w:rsidRDefault="00B968F9">
      <w:pPr>
        <w:pStyle w:val="a9"/>
        <w:widowControl/>
        <w:spacing w:beforeAutospacing="0" w:afterAutospacing="0" w:line="560" w:lineRule="exact"/>
        <w:ind w:firstLineChars="200" w:firstLine="562"/>
        <w:jc w:val="both"/>
        <w:rPr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网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 xml:space="preserve">  </w:t>
      </w:r>
      <w:r>
        <w:rPr>
          <w:rFonts w:ascii="仿宋" w:eastAsia="仿宋" w:hAnsi="仿宋" w:cs="仿宋" w:hint="eastAsia"/>
          <w:b/>
          <w:bCs/>
          <w:sz w:val="28"/>
          <w:szCs w:val="28"/>
          <w:shd w:val="clear" w:color="auto" w:fill="FFFFFF"/>
        </w:rPr>
        <w:t>址：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 xml:space="preserve">yxzmty.cnxincai.com 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（注：</w:t>
      </w:r>
      <w:r>
        <w:rPr>
          <w:rFonts w:ascii="仿宋" w:eastAsia="仿宋" w:hAnsi="仿宋" w:cs="仿宋" w:hint="eastAsia"/>
          <w:shd w:val="clear" w:color="auto" w:fill="FFFFFF"/>
        </w:rPr>
        <w:t>会场会同步在各学校云主站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）</w:t>
      </w:r>
    </w:p>
    <w:p w14:paraId="47F75E8D" w14:textId="77777777" w:rsidR="001368E6" w:rsidRDefault="00B968F9">
      <w:pPr>
        <w:pStyle w:val="a9"/>
        <w:widowControl/>
        <w:spacing w:beforeAutospacing="0" w:afterAutospacing="0" w:line="560" w:lineRule="exact"/>
        <w:ind w:firstLineChars="200" w:firstLine="562"/>
        <w:rPr>
          <w:rStyle w:val="aa"/>
          <w:rFonts w:ascii="仿宋" w:eastAsia="仿宋" w:hAnsi="仿宋" w:cs="仿宋"/>
          <w:sz w:val="28"/>
          <w:szCs w:val="28"/>
        </w:rPr>
      </w:pPr>
      <w:r>
        <w:rPr>
          <w:rStyle w:val="aa"/>
          <w:rFonts w:ascii="仿宋" w:eastAsia="仿宋" w:hAnsi="仿宋" w:cs="仿宋" w:hint="eastAsia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D02763A" wp14:editId="727E805C">
            <wp:simplePos x="0" y="0"/>
            <wp:positionH relativeFrom="column">
              <wp:posOffset>2028190</wp:posOffset>
            </wp:positionH>
            <wp:positionV relativeFrom="paragraph">
              <wp:posOffset>95885</wp:posOffset>
            </wp:positionV>
            <wp:extent cx="1664335" cy="1751330"/>
            <wp:effectExtent l="0" t="0" r="12065" b="1270"/>
            <wp:wrapSquare wrapText="bothSides"/>
            <wp:docPr id="1026" name="图片 1" descr="f8bd96d04bbf30cfa03a5b0e1d4a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1" descr="f8bd96d04bbf30cfa03a5b0e1d4a340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4335" cy="1751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F32D59" w14:textId="77777777" w:rsidR="001368E6" w:rsidRDefault="001368E6">
      <w:pPr>
        <w:pStyle w:val="a9"/>
        <w:widowControl/>
        <w:spacing w:beforeAutospacing="0" w:afterAutospacing="0" w:line="560" w:lineRule="exact"/>
        <w:rPr>
          <w:rStyle w:val="aa"/>
          <w:rFonts w:ascii="仿宋" w:eastAsia="仿宋" w:hAnsi="仿宋" w:cs="仿宋"/>
          <w:sz w:val="28"/>
          <w:szCs w:val="28"/>
        </w:rPr>
      </w:pPr>
    </w:p>
    <w:p w14:paraId="471F9F46" w14:textId="77777777" w:rsidR="001368E6" w:rsidRDefault="00B968F9">
      <w:pPr>
        <w:pStyle w:val="a9"/>
        <w:widowControl/>
        <w:spacing w:beforeAutospacing="0" w:afterAutospacing="0" w:line="560" w:lineRule="exact"/>
        <w:ind w:firstLineChars="200" w:firstLine="562"/>
        <w:rPr>
          <w:rStyle w:val="aa"/>
          <w:rFonts w:ascii="仿宋" w:eastAsia="仿宋" w:hAnsi="仿宋" w:cs="仿宋"/>
          <w:sz w:val="28"/>
          <w:szCs w:val="28"/>
        </w:rPr>
      </w:pPr>
      <w:r>
        <w:rPr>
          <w:rStyle w:val="aa"/>
          <w:rFonts w:ascii="仿宋" w:eastAsia="仿宋" w:hAnsi="仿宋" w:cs="仿宋" w:hint="eastAsia"/>
          <w:color w:val="FF0000"/>
          <w:sz w:val="28"/>
          <w:szCs w:val="28"/>
        </w:rPr>
        <w:t>扫描进入会场→</w:t>
      </w:r>
    </w:p>
    <w:p w14:paraId="232E28A8" w14:textId="77777777" w:rsidR="001368E6" w:rsidRDefault="001368E6">
      <w:pPr>
        <w:pStyle w:val="a9"/>
        <w:widowControl/>
        <w:spacing w:beforeAutospacing="0" w:afterAutospacing="0" w:line="560" w:lineRule="exact"/>
        <w:ind w:firstLineChars="200" w:firstLine="562"/>
        <w:rPr>
          <w:rStyle w:val="aa"/>
          <w:rFonts w:ascii="仿宋" w:eastAsia="仿宋" w:hAnsi="仿宋" w:cs="仿宋"/>
          <w:sz w:val="28"/>
          <w:szCs w:val="28"/>
        </w:rPr>
      </w:pPr>
    </w:p>
    <w:p w14:paraId="3CDA81E8" w14:textId="77777777" w:rsidR="001368E6" w:rsidRDefault="001368E6">
      <w:pPr>
        <w:pStyle w:val="a9"/>
        <w:widowControl/>
        <w:spacing w:beforeAutospacing="0" w:afterAutospacing="0" w:line="560" w:lineRule="exact"/>
        <w:rPr>
          <w:rStyle w:val="aa"/>
          <w:rFonts w:ascii="仿宋" w:eastAsia="仿宋" w:hAnsi="仿宋" w:cs="仿宋"/>
          <w:sz w:val="28"/>
          <w:szCs w:val="28"/>
        </w:rPr>
      </w:pPr>
    </w:p>
    <w:p w14:paraId="25B6890F" w14:textId="77777777" w:rsidR="001368E6" w:rsidRDefault="00B968F9">
      <w:pPr>
        <w:pStyle w:val="a9"/>
        <w:widowControl/>
        <w:spacing w:beforeAutospacing="0" w:afterAutospacing="0" w:line="560" w:lineRule="exact"/>
        <w:ind w:firstLineChars="200" w:firstLine="562"/>
        <w:rPr>
          <w:rStyle w:val="aa"/>
          <w:rFonts w:ascii="仿宋" w:eastAsia="仿宋" w:hAnsi="仿宋" w:cs="仿宋"/>
          <w:sz w:val="28"/>
          <w:szCs w:val="28"/>
        </w:rPr>
      </w:pPr>
      <w:r>
        <w:rPr>
          <w:rStyle w:val="aa"/>
          <w:rFonts w:ascii="仿宋" w:eastAsia="仿宋" w:hAnsi="仿宋" w:cs="仿宋" w:hint="eastAsia"/>
          <w:sz w:val="28"/>
          <w:szCs w:val="28"/>
        </w:rPr>
        <w:t>二、活动内容</w:t>
      </w:r>
    </w:p>
    <w:p w14:paraId="66B4CDE0" w14:textId="77777777" w:rsidR="001368E6" w:rsidRDefault="00B968F9">
      <w:pPr>
        <w:pStyle w:val="a9"/>
        <w:widowControl/>
        <w:numPr>
          <w:ilvl w:val="0"/>
          <w:numId w:val="1"/>
        </w:numPr>
        <w:spacing w:beforeAutospacing="0" w:afterAutospacing="0" w:line="560" w:lineRule="exact"/>
        <w:ind w:firstLine="562"/>
        <w:rPr>
          <w:rStyle w:val="aa"/>
          <w:rFonts w:ascii="仿宋" w:eastAsia="仿宋" w:hAnsi="仿宋" w:cs="仿宋"/>
          <w:b w:val="0"/>
          <w:bCs/>
          <w:sz w:val="28"/>
          <w:szCs w:val="28"/>
        </w:rPr>
      </w:pPr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</w:rPr>
        <w:t>线上双选会：企业与求职者通过网络招聘会会场，双向随时随地在线面试；</w:t>
      </w:r>
    </w:p>
    <w:p w14:paraId="414B0AE1" w14:textId="77777777" w:rsidR="001368E6" w:rsidRDefault="00B968F9">
      <w:pPr>
        <w:pStyle w:val="a9"/>
        <w:widowControl/>
        <w:numPr>
          <w:ilvl w:val="0"/>
          <w:numId w:val="1"/>
        </w:numPr>
        <w:spacing w:beforeAutospacing="0" w:afterAutospacing="0" w:line="560" w:lineRule="exact"/>
        <w:ind w:firstLine="562"/>
        <w:rPr>
          <w:rStyle w:val="aa"/>
          <w:rFonts w:ascii="仿宋" w:eastAsia="仿宋" w:hAnsi="仿宋" w:cs="仿宋"/>
          <w:b w:val="0"/>
          <w:bCs/>
          <w:sz w:val="28"/>
          <w:szCs w:val="28"/>
        </w:rPr>
      </w:pPr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</w:rPr>
        <w:t>直播带岗：网络招聘会开始将由平台方，通过直播带岗的形式进行网络招聘会报名企业推荐；通过在线直播拉近求职双方，促进就业成效；</w:t>
      </w:r>
    </w:p>
    <w:p w14:paraId="76ED20EB" w14:textId="77777777" w:rsidR="001368E6" w:rsidRDefault="00B968F9">
      <w:pPr>
        <w:pStyle w:val="a9"/>
        <w:widowControl/>
        <w:numPr>
          <w:ilvl w:val="0"/>
          <w:numId w:val="1"/>
        </w:numPr>
        <w:spacing w:beforeAutospacing="0" w:afterAutospacing="0" w:line="560" w:lineRule="exact"/>
        <w:ind w:firstLine="562"/>
        <w:rPr>
          <w:rStyle w:val="aa"/>
          <w:rFonts w:ascii="仿宋" w:eastAsia="仿宋" w:hAnsi="仿宋" w:cs="仿宋"/>
          <w:b w:val="0"/>
          <w:bCs/>
          <w:sz w:val="28"/>
          <w:szCs w:val="28"/>
        </w:rPr>
      </w:pPr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</w:rPr>
        <w:t>就业帮扶：网络招聘会场将增设职业指导展位，针对求职者简历、面试、</w:t>
      </w:r>
      <w:proofErr w:type="gramStart"/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</w:rPr>
        <w:t>职场等</w:t>
      </w:r>
      <w:proofErr w:type="gramEnd"/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</w:rPr>
        <w:t>困惑在线答疑；</w:t>
      </w:r>
    </w:p>
    <w:p w14:paraId="0214C6A5" w14:textId="77777777" w:rsidR="001368E6" w:rsidRDefault="00B968F9">
      <w:pPr>
        <w:pStyle w:val="a9"/>
        <w:widowControl/>
        <w:spacing w:beforeAutospacing="0" w:afterAutospacing="0" w:line="560" w:lineRule="exact"/>
        <w:ind w:firstLineChars="200" w:firstLine="562"/>
        <w:rPr>
          <w:rStyle w:val="aa"/>
          <w:rFonts w:ascii="仿宋" w:eastAsia="仿宋" w:hAnsi="仿宋" w:cs="仿宋"/>
          <w:sz w:val="28"/>
          <w:szCs w:val="28"/>
        </w:rPr>
      </w:pPr>
      <w:r>
        <w:rPr>
          <w:rStyle w:val="aa"/>
          <w:rFonts w:ascii="仿宋" w:eastAsia="仿宋" w:hAnsi="仿宋" w:cs="仿宋" w:hint="eastAsia"/>
          <w:sz w:val="28"/>
          <w:szCs w:val="28"/>
        </w:rPr>
        <w:t>三</w:t>
      </w:r>
      <w:r>
        <w:rPr>
          <w:rStyle w:val="aa"/>
          <w:rFonts w:ascii="仿宋" w:eastAsia="仿宋" w:hAnsi="仿宋" w:cs="仿宋" w:hint="eastAsia"/>
          <w:sz w:val="28"/>
          <w:szCs w:val="28"/>
        </w:rPr>
        <w:t>、</w:t>
      </w:r>
      <w:r>
        <w:rPr>
          <w:rStyle w:val="aa"/>
          <w:rFonts w:ascii="仿宋" w:eastAsia="仿宋" w:hAnsi="仿宋" w:cs="仿宋" w:hint="eastAsia"/>
          <w:sz w:val="28"/>
          <w:szCs w:val="28"/>
        </w:rPr>
        <w:t>参与</w:t>
      </w:r>
      <w:r>
        <w:rPr>
          <w:rStyle w:val="aa"/>
          <w:rFonts w:ascii="仿宋" w:eastAsia="仿宋" w:hAnsi="仿宋" w:cs="仿宋" w:hint="eastAsia"/>
          <w:sz w:val="28"/>
          <w:szCs w:val="28"/>
        </w:rPr>
        <w:t>方法</w:t>
      </w:r>
    </w:p>
    <w:p w14:paraId="72155160" w14:textId="77777777" w:rsidR="001368E6" w:rsidRDefault="00B968F9">
      <w:pPr>
        <w:pStyle w:val="a9"/>
        <w:widowControl/>
        <w:wordWrap w:val="0"/>
        <w:spacing w:beforeAutospacing="0" w:afterAutospacing="0" w:line="560" w:lineRule="exact"/>
        <w:ind w:firstLineChars="200" w:firstLine="562"/>
        <w:textAlignment w:val="baseline"/>
        <w:rPr>
          <w:rStyle w:val="aa"/>
          <w:rFonts w:ascii="仿宋" w:eastAsia="仿宋" w:hAnsi="仿宋" w:cs="仿宋"/>
          <w:b w:val="0"/>
          <w:bCs/>
          <w:sz w:val="28"/>
          <w:szCs w:val="28"/>
          <w:shd w:val="clear" w:color="auto" w:fill="FFFFFF"/>
        </w:rPr>
      </w:pPr>
      <w:r>
        <w:rPr>
          <w:rStyle w:val="aa"/>
          <w:rFonts w:ascii="仿宋" w:eastAsia="仿宋" w:hAnsi="仿宋" w:cs="仿宋" w:hint="eastAsia"/>
          <w:sz w:val="28"/>
          <w:szCs w:val="28"/>
          <w:shd w:val="clear" w:color="auto" w:fill="FFFFFF"/>
        </w:rPr>
        <w:t>（</w:t>
      </w:r>
      <w:r>
        <w:rPr>
          <w:rStyle w:val="aa"/>
          <w:rFonts w:ascii="仿宋" w:eastAsia="仿宋" w:hAnsi="仿宋" w:cs="仿宋" w:hint="eastAsia"/>
          <w:sz w:val="28"/>
          <w:szCs w:val="28"/>
          <w:shd w:val="clear" w:color="auto" w:fill="FFFFFF"/>
        </w:rPr>
        <w:t>一</w:t>
      </w:r>
      <w:r>
        <w:rPr>
          <w:rStyle w:val="aa"/>
          <w:rFonts w:ascii="仿宋" w:eastAsia="仿宋" w:hAnsi="仿宋" w:cs="仿宋" w:hint="eastAsia"/>
          <w:sz w:val="28"/>
          <w:szCs w:val="28"/>
          <w:shd w:val="clear" w:color="auto" w:fill="FFFFFF"/>
        </w:rPr>
        <w:t>）</w:t>
      </w:r>
      <w:r>
        <w:rPr>
          <w:rStyle w:val="aa"/>
          <w:rFonts w:ascii="仿宋" w:eastAsia="仿宋" w:hAnsi="仿宋" w:cs="仿宋" w:hint="eastAsia"/>
          <w:sz w:val="28"/>
          <w:szCs w:val="28"/>
          <w:shd w:val="clear" w:color="auto" w:fill="FFFFFF"/>
        </w:rPr>
        <w:t>企业参会方式</w:t>
      </w:r>
      <w:r>
        <w:rPr>
          <w:rStyle w:val="aa"/>
          <w:rFonts w:ascii="仿宋" w:eastAsia="仿宋" w:hAnsi="仿宋" w:cs="仿宋" w:hint="eastAsia"/>
          <w:b w:val="0"/>
          <w:bCs/>
          <w:color w:val="FF0000"/>
          <w:sz w:val="28"/>
          <w:szCs w:val="28"/>
          <w:shd w:val="clear" w:color="auto" w:fill="FFFFFF"/>
        </w:rPr>
        <w:t>（免费参加）</w:t>
      </w:r>
    </w:p>
    <w:p w14:paraId="36DFBAE0" w14:textId="77777777" w:rsidR="001368E6" w:rsidRDefault="00B968F9">
      <w:pPr>
        <w:pStyle w:val="a9"/>
        <w:widowControl/>
        <w:wordWrap w:val="0"/>
        <w:spacing w:beforeAutospacing="0" w:afterAutospacing="0" w:line="560" w:lineRule="exact"/>
        <w:ind w:firstLineChars="200" w:firstLine="560"/>
        <w:textAlignment w:val="baseline"/>
        <w:rPr>
          <w:rStyle w:val="aa"/>
          <w:rFonts w:ascii="仿宋" w:eastAsia="仿宋" w:hAnsi="仿宋" w:cs="仿宋"/>
          <w:b w:val="0"/>
          <w:bCs/>
          <w:sz w:val="28"/>
          <w:szCs w:val="28"/>
          <w:shd w:val="clear" w:color="auto" w:fill="FFFFFF"/>
        </w:rPr>
      </w:pPr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推荐通过</w:t>
      </w:r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电脑</w:t>
      </w:r>
      <w:proofErr w:type="gramStart"/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端注册订</w:t>
      </w:r>
      <w:proofErr w:type="gramEnd"/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展：</w:t>
      </w:r>
    </w:p>
    <w:p w14:paraId="4010FC9D" w14:textId="77777777" w:rsidR="001368E6" w:rsidRDefault="00B968F9">
      <w:pPr>
        <w:pStyle w:val="a9"/>
        <w:widowControl/>
        <w:wordWrap w:val="0"/>
        <w:spacing w:beforeAutospacing="0" w:afterAutospacing="0" w:line="560" w:lineRule="exact"/>
        <w:ind w:firstLineChars="200" w:firstLine="560"/>
        <w:textAlignment w:val="baseline"/>
        <w:rPr>
          <w:rStyle w:val="aa"/>
          <w:rFonts w:ascii="仿宋" w:eastAsia="仿宋" w:hAnsi="仿宋" w:cs="仿宋"/>
          <w:b w:val="0"/>
          <w:bCs/>
          <w:sz w:val="28"/>
          <w:szCs w:val="28"/>
          <w:shd w:val="clear" w:color="auto" w:fill="FFFFFF"/>
        </w:rPr>
      </w:pPr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登录活动网址，点击“企业登陆</w:t>
      </w:r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/</w:t>
      </w:r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注册”→注册（完善企业信息）→平台审核（审核结果会通过</w:t>
      </w:r>
      <w:proofErr w:type="gramStart"/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微信公众号</w:t>
      </w:r>
      <w:proofErr w:type="gramEnd"/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通知）；</w:t>
      </w:r>
    </w:p>
    <w:p w14:paraId="66B7F9AF" w14:textId="77777777" w:rsidR="001368E6" w:rsidRDefault="00B968F9">
      <w:pPr>
        <w:pStyle w:val="a9"/>
        <w:widowControl/>
        <w:wordWrap w:val="0"/>
        <w:spacing w:beforeAutospacing="0" w:afterAutospacing="0" w:line="560" w:lineRule="exact"/>
        <w:ind w:firstLineChars="200" w:firstLine="560"/>
        <w:textAlignment w:val="baseline"/>
        <w:rPr>
          <w:rStyle w:val="aa"/>
          <w:rFonts w:ascii="仿宋" w:eastAsia="仿宋" w:hAnsi="仿宋" w:cs="仿宋"/>
          <w:b w:val="0"/>
          <w:bCs/>
          <w:sz w:val="28"/>
          <w:szCs w:val="28"/>
          <w:shd w:val="clear" w:color="auto" w:fill="FFFFFF"/>
        </w:rPr>
      </w:pPr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审核通过后：登陆后台→网络会管理→找到对应网络会→</w:t>
      </w:r>
      <w:proofErr w:type="gramStart"/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订展</w:t>
      </w:r>
      <w:proofErr w:type="gramEnd"/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,</w:t>
      </w:r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学校审核→通过后，会议举办时进入会场参会。</w:t>
      </w:r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 xml:space="preserve"> </w:t>
      </w:r>
    </w:p>
    <w:p w14:paraId="3AF2A8EF" w14:textId="77777777" w:rsidR="001368E6" w:rsidRDefault="00B968F9">
      <w:pPr>
        <w:pStyle w:val="a9"/>
        <w:widowControl/>
        <w:wordWrap w:val="0"/>
        <w:spacing w:beforeAutospacing="0" w:afterAutospacing="0" w:line="560" w:lineRule="exact"/>
        <w:ind w:firstLineChars="200" w:firstLine="562"/>
        <w:textAlignment w:val="baseline"/>
        <w:rPr>
          <w:rStyle w:val="aa"/>
          <w:rFonts w:ascii="仿宋" w:eastAsia="仿宋" w:hAnsi="仿宋" w:cs="仿宋"/>
          <w:b w:val="0"/>
          <w:bCs/>
          <w:sz w:val="28"/>
          <w:szCs w:val="28"/>
          <w:shd w:val="clear" w:color="auto" w:fill="FFFFFF"/>
        </w:rPr>
      </w:pPr>
      <w:r>
        <w:rPr>
          <w:rStyle w:val="aa"/>
          <w:rFonts w:ascii="仿宋" w:eastAsia="仿宋" w:hAnsi="仿宋" w:cs="仿宋" w:hint="eastAsia"/>
          <w:sz w:val="28"/>
          <w:szCs w:val="28"/>
          <w:shd w:val="clear" w:color="auto" w:fill="FFFFFF"/>
        </w:rPr>
        <w:lastRenderedPageBreak/>
        <w:t>（</w:t>
      </w:r>
      <w:r>
        <w:rPr>
          <w:rStyle w:val="aa"/>
          <w:rFonts w:ascii="仿宋" w:eastAsia="仿宋" w:hAnsi="仿宋" w:cs="仿宋" w:hint="eastAsia"/>
          <w:sz w:val="28"/>
          <w:szCs w:val="28"/>
          <w:shd w:val="clear" w:color="auto" w:fill="FFFFFF"/>
        </w:rPr>
        <w:t>二</w:t>
      </w:r>
      <w:r>
        <w:rPr>
          <w:rStyle w:val="aa"/>
          <w:rFonts w:ascii="仿宋" w:eastAsia="仿宋" w:hAnsi="仿宋" w:cs="仿宋" w:hint="eastAsia"/>
          <w:sz w:val="28"/>
          <w:szCs w:val="28"/>
          <w:shd w:val="clear" w:color="auto" w:fill="FFFFFF"/>
        </w:rPr>
        <w:t>）</w:t>
      </w:r>
      <w:r>
        <w:rPr>
          <w:rStyle w:val="aa"/>
          <w:rFonts w:ascii="仿宋" w:eastAsia="仿宋" w:hAnsi="仿宋" w:cs="仿宋" w:hint="eastAsia"/>
          <w:sz w:val="28"/>
          <w:szCs w:val="28"/>
          <w:shd w:val="clear" w:color="auto" w:fill="FFFFFF"/>
        </w:rPr>
        <w:t>求职者参会方法</w:t>
      </w:r>
      <w:r>
        <w:rPr>
          <w:rStyle w:val="aa"/>
          <w:rFonts w:ascii="仿宋" w:eastAsia="仿宋" w:hAnsi="仿宋" w:cs="仿宋" w:hint="eastAsia"/>
          <w:b w:val="0"/>
          <w:bCs/>
          <w:color w:val="FF0000"/>
          <w:sz w:val="28"/>
          <w:szCs w:val="28"/>
          <w:shd w:val="clear" w:color="auto" w:fill="FFFFFF"/>
        </w:rPr>
        <w:t>（免费参加）</w:t>
      </w:r>
    </w:p>
    <w:p w14:paraId="0A47A40E" w14:textId="77777777" w:rsidR="001368E6" w:rsidRDefault="00B968F9">
      <w:pPr>
        <w:pStyle w:val="a9"/>
        <w:widowControl/>
        <w:wordWrap w:val="0"/>
        <w:spacing w:beforeAutospacing="0" w:afterAutospacing="0" w:line="560" w:lineRule="exact"/>
        <w:ind w:firstLineChars="200" w:firstLine="560"/>
        <w:textAlignment w:val="baseline"/>
        <w:rPr>
          <w:rStyle w:val="aa"/>
          <w:rFonts w:ascii="仿宋" w:eastAsia="仿宋" w:hAnsi="仿宋" w:cs="仿宋"/>
          <w:b w:val="0"/>
          <w:bCs/>
          <w:sz w:val="28"/>
          <w:szCs w:val="28"/>
          <w:shd w:val="clear" w:color="auto" w:fill="FFFFFF"/>
        </w:rPr>
      </w:pPr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1.</w:t>
      </w:r>
      <w:proofErr w:type="gramStart"/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微信小</w:t>
      </w:r>
      <w:proofErr w:type="gramEnd"/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程序使用方法：</w:t>
      </w:r>
    </w:p>
    <w:p w14:paraId="796D6EA5" w14:textId="77777777" w:rsidR="001368E6" w:rsidRDefault="00B968F9">
      <w:pPr>
        <w:pStyle w:val="a9"/>
        <w:widowControl/>
        <w:wordWrap w:val="0"/>
        <w:spacing w:beforeAutospacing="0" w:afterAutospacing="0" w:line="560" w:lineRule="exact"/>
        <w:ind w:firstLineChars="200" w:firstLine="560"/>
        <w:textAlignment w:val="baseline"/>
        <w:rPr>
          <w:rStyle w:val="aa"/>
          <w:rFonts w:ascii="仿宋" w:eastAsia="仿宋" w:hAnsi="仿宋" w:cs="仿宋"/>
          <w:b w:val="0"/>
          <w:bCs/>
          <w:sz w:val="28"/>
          <w:szCs w:val="28"/>
          <w:shd w:val="clear" w:color="auto" w:fill="FFFFFF"/>
        </w:rPr>
      </w:pPr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第一步：</w:t>
      </w:r>
      <w:proofErr w:type="gramStart"/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微信搜</w:t>
      </w:r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索</w:t>
      </w:r>
      <w:proofErr w:type="gramEnd"/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“</w:t>
      </w:r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猫头英</w:t>
      </w:r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云人才市场”小程序，点击进入→“我是个人求职者”→注册会员，完善简历信息→选择相应招聘会→进入会场→查看招聘职位→投递简历。</w:t>
      </w:r>
    </w:p>
    <w:p w14:paraId="763AADAB" w14:textId="77777777" w:rsidR="001368E6" w:rsidRDefault="00B968F9">
      <w:pPr>
        <w:pStyle w:val="a9"/>
        <w:widowControl/>
        <w:wordWrap w:val="0"/>
        <w:spacing w:beforeAutospacing="0" w:afterAutospacing="0" w:line="560" w:lineRule="exact"/>
        <w:ind w:firstLineChars="200" w:firstLine="560"/>
        <w:textAlignment w:val="baseline"/>
        <w:rPr>
          <w:rStyle w:val="aa"/>
          <w:rFonts w:ascii="仿宋" w:eastAsia="仿宋" w:hAnsi="仿宋" w:cs="仿宋"/>
          <w:b w:val="0"/>
          <w:bCs/>
          <w:sz w:val="28"/>
          <w:szCs w:val="28"/>
          <w:shd w:val="clear" w:color="auto" w:fill="FFFFFF"/>
        </w:rPr>
      </w:pPr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第二步：网络会开始，登录“云人才市场”小程序，选择相应网络会→进入会场→点击“立即沟通”（主动发起或接受企业视频</w:t>
      </w:r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/</w:t>
      </w:r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语音</w:t>
      </w:r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/</w:t>
      </w:r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文字面试）。</w:t>
      </w:r>
    </w:p>
    <w:p w14:paraId="44257188" w14:textId="77777777" w:rsidR="001368E6" w:rsidRDefault="00B968F9">
      <w:pPr>
        <w:pStyle w:val="a9"/>
        <w:widowControl/>
        <w:wordWrap w:val="0"/>
        <w:spacing w:beforeAutospacing="0" w:afterAutospacing="0" w:line="560" w:lineRule="exact"/>
        <w:ind w:firstLineChars="200" w:firstLine="560"/>
        <w:textAlignment w:val="baseline"/>
        <w:rPr>
          <w:rStyle w:val="aa"/>
          <w:rFonts w:ascii="仿宋" w:eastAsia="仿宋" w:hAnsi="仿宋" w:cs="仿宋"/>
          <w:b w:val="0"/>
          <w:bCs/>
          <w:sz w:val="28"/>
          <w:szCs w:val="28"/>
          <w:shd w:val="clear" w:color="auto" w:fill="FFFFFF"/>
        </w:rPr>
      </w:pPr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第三步：面试结束，实时收到企业面试结果，也可前往“会员中心”查看面试结果。</w:t>
      </w:r>
    </w:p>
    <w:p w14:paraId="6B814459" w14:textId="77777777" w:rsidR="001368E6" w:rsidRDefault="00B968F9">
      <w:pPr>
        <w:pStyle w:val="a9"/>
        <w:widowControl/>
        <w:wordWrap w:val="0"/>
        <w:spacing w:beforeAutospacing="0" w:afterAutospacing="0" w:line="560" w:lineRule="exact"/>
        <w:ind w:firstLineChars="200" w:firstLine="562"/>
        <w:textAlignment w:val="baseline"/>
        <w:rPr>
          <w:rFonts w:ascii="仿宋" w:eastAsia="仿宋" w:hAnsi="仿宋" w:cs="仿宋"/>
          <w:b/>
          <w:sz w:val="28"/>
          <w:szCs w:val="28"/>
        </w:rPr>
      </w:pPr>
      <w:r>
        <w:rPr>
          <w:rStyle w:val="aa"/>
          <w:rFonts w:ascii="仿宋" w:eastAsia="仿宋" w:hAnsi="仿宋" w:cs="仿宋" w:hint="eastAsia"/>
          <w:sz w:val="28"/>
          <w:szCs w:val="28"/>
          <w:shd w:val="clear" w:color="auto" w:fill="FFFFFF"/>
        </w:rPr>
        <w:t>四</w:t>
      </w:r>
      <w:r>
        <w:rPr>
          <w:rStyle w:val="aa"/>
          <w:rFonts w:ascii="仿宋" w:eastAsia="仿宋" w:hAnsi="仿宋" w:cs="仿宋" w:hint="eastAsia"/>
          <w:sz w:val="28"/>
          <w:szCs w:val="28"/>
          <w:shd w:val="clear" w:color="auto" w:fill="FFFFFF"/>
        </w:rPr>
        <w:t>、注意事项</w:t>
      </w:r>
    </w:p>
    <w:p w14:paraId="5927F148" w14:textId="77777777" w:rsidR="001368E6" w:rsidRDefault="00B968F9">
      <w:pPr>
        <w:pStyle w:val="a9"/>
        <w:widowControl/>
        <w:spacing w:beforeAutospacing="0" w:afterAutospacing="0" w:line="56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一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本场为</w:t>
      </w:r>
      <w:r>
        <w:rPr>
          <w:rFonts w:ascii="仿宋" w:eastAsia="仿宋" w:hAnsi="仿宋" w:cs="仿宋" w:hint="eastAsia"/>
          <w:sz w:val="28"/>
          <w:szCs w:val="28"/>
        </w:rPr>
        <w:t>能源化工类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网络双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选会，为提高本场网络</w:t>
      </w:r>
      <w:r>
        <w:rPr>
          <w:rFonts w:ascii="仿宋" w:eastAsia="仿宋" w:hAnsi="仿宋" w:cs="仿宋" w:hint="eastAsia"/>
          <w:sz w:val="28"/>
          <w:szCs w:val="28"/>
        </w:rPr>
        <w:t>招聘</w:t>
      </w:r>
      <w:r>
        <w:rPr>
          <w:rFonts w:ascii="仿宋" w:eastAsia="仿宋" w:hAnsi="仿宋" w:cs="仿宋" w:hint="eastAsia"/>
          <w:sz w:val="28"/>
          <w:szCs w:val="28"/>
        </w:rPr>
        <w:t>会办会质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量，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平台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将对申请企业进行严格审核，如未通过审核，敬请谅解；审核通过企业请按时参会，否则将被取消参会资格并加入到合作企业黑名单，不再合作</w:t>
      </w:r>
      <w:r>
        <w:rPr>
          <w:rFonts w:ascii="仿宋" w:eastAsia="仿宋" w:hAnsi="仿宋" w:cs="仿宋" w:hint="eastAsia"/>
          <w:sz w:val="28"/>
          <w:szCs w:val="28"/>
          <w:shd w:val="clear" w:color="auto" w:fill="FFFFFF"/>
        </w:rPr>
        <w:t>；</w:t>
      </w:r>
    </w:p>
    <w:p w14:paraId="6C60472C" w14:textId="77777777" w:rsidR="001368E6" w:rsidRDefault="00B968F9">
      <w:pPr>
        <w:pStyle w:val="a9"/>
        <w:widowControl/>
        <w:spacing w:beforeAutospacing="0" w:afterAutospacing="0" w:line="560" w:lineRule="exact"/>
        <w:ind w:firstLineChars="200" w:firstLine="560"/>
        <w:jc w:val="both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二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本场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网络双选会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拒绝传销、虚假、委托、带歧视字眼等招聘信息，参会单位应严格规范招聘行为，一经发现立即取消参会资格</w:t>
      </w:r>
      <w:r>
        <w:rPr>
          <w:rFonts w:ascii="仿宋" w:eastAsia="仿宋" w:hAnsi="仿宋" w:cs="仿宋" w:hint="eastAsia"/>
          <w:sz w:val="28"/>
          <w:szCs w:val="28"/>
        </w:rPr>
        <w:t>；</w:t>
      </w:r>
    </w:p>
    <w:p w14:paraId="44975207" w14:textId="77777777" w:rsidR="001368E6" w:rsidRDefault="00B968F9">
      <w:pPr>
        <w:pStyle w:val="a9"/>
        <w:widowControl/>
        <w:spacing w:beforeAutospacing="0" w:afterAutospacing="0" w:line="560" w:lineRule="exact"/>
        <w:ind w:firstLineChars="200" w:firstLine="560"/>
        <w:jc w:val="both"/>
        <w:rPr>
          <w:rStyle w:val="aa"/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</w:rPr>
        <w:t>（</w:t>
      </w:r>
      <w:r>
        <w:rPr>
          <w:rFonts w:ascii="仿宋" w:eastAsia="仿宋" w:hAnsi="仿宋" w:cs="仿宋" w:hint="eastAsia"/>
          <w:sz w:val="28"/>
          <w:szCs w:val="28"/>
        </w:rPr>
        <w:t>三</w:t>
      </w:r>
      <w:r>
        <w:rPr>
          <w:rFonts w:ascii="仿宋" w:eastAsia="仿宋" w:hAnsi="仿宋" w:cs="仿宋" w:hint="eastAsia"/>
          <w:sz w:val="28"/>
          <w:szCs w:val="28"/>
        </w:rPr>
        <w:t>）</w:t>
      </w:r>
      <w:r>
        <w:rPr>
          <w:rFonts w:ascii="仿宋" w:eastAsia="仿宋" w:hAnsi="仿宋" w:cs="仿宋" w:hint="eastAsia"/>
          <w:sz w:val="28"/>
          <w:szCs w:val="28"/>
        </w:rPr>
        <w:t>为保证视频面试效果，请用人单位与求职者提前准备好可视频面试电脑（或笔记本电脑）</w:t>
      </w:r>
      <w:r>
        <w:rPr>
          <w:rFonts w:ascii="仿宋" w:eastAsia="仿宋" w:hAnsi="仿宋" w:cs="仿宋" w:hint="eastAsia"/>
          <w:sz w:val="28"/>
          <w:szCs w:val="28"/>
        </w:rPr>
        <w:t>或者</w:t>
      </w:r>
      <w:r>
        <w:rPr>
          <w:rFonts w:ascii="仿宋" w:eastAsia="仿宋" w:hAnsi="仿宋" w:cs="仿宋" w:hint="eastAsia"/>
          <w:sz w:val="28"/>
          <w:szCs w:val="28"/>
        </w:rPr>
        <w:t>手机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保持网络畅通</w:t>
      </w:r>
      <w:r>
        <w:rPr>
          <w:rFonts w:ascii="仿宋" w:eastAsia="仿宋" w:hAnsi="仿宋" w:cs="仿宋" w:hint="eastAsia"/>
          <w:sz w:val="28"/>
          <w:szCs w:val="28"/>
        </w:rPr>
        <w:t>、</w:t>
      </w:r>
      <w:r>
        <w:rPr>
          <w:rFonts w:ascii="仿宋" w:eastAsia="仿宋" w:hAnsi="仿宋" w:cs="仿宋" w:hint="eastAsia"/>
          <w:sz w:val="28"/>
          <w:szCs w:val="28"/>
        </w:rPr>
        <w:t>保证洽谈环境安静无干扰，</w:t>
      </w:r>
      <w:proofErr w:type="gramStart"/>
      <w:r>
        <w:rPr>
          <w:rFonts w:ascii="仿宋" w:eastAsia="仿宋" w:hAnsi="仿宋" w:cs="仿宋" w:hint="eastAsia"/>
          <w:sz w:val="28"/>
          <w:szCs w:val="28"/>
        </w:rPr>
        <w:t>并着</w:t>
      </w:r>
      <w:proofErr w:type="gramEnd"/>
      <w:r>
        <w:rPr>
          <w:rFonts w:ascii="仿宋" w:eastAsia="仿宋" w:hAnsi="仿宋" w:cs="仿宋" w:hint="eastAsia"/>
          <w:sz w:val="28"/>
          <w:szCs w:val="28"/>
        </w:rPr>
        <w:t>正装，准备好纸笔，记录重要信息，方便后续跟进。</w:t>
      </w:r>
    </w:p>
    <w:p w14:paraId="7C32B7DF" w14:textId="77777777" w:rsidR="001368E6" w:rsidRDefault="00B968F9">
      <w:pPr>
        <w:pStyle w:val="a9"/>
        <w:widowControl/>
        <w:spacing w:beforeAutospacing="0" w:afterAutospacing="0" w:line="560" w:lineRule="exact"/>
        <w:ind w:firstLineChars="200" w:firstLine="562"/>
        <w:jc w:val="both"/>
        <w:rPr>
          <w:rStyle w:val="aa"/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Style w:val="aa"/>
          <w:rFonts w:ascii="仿宋" w:eastAsia="仿宋" w:hAnsi="仿宋" w:cs="仿宋" w:hint="eastAsia"/>
          <w:sz w:val="28"/>
          <w:szCs w:val="28"/>
          <w:shd w:val="clear" w:color="auto" w:fill="FFFFFF"/>
        </w:rPr>
        <w:t>五、</w:t>
      </w:r>
      <w:r>
        <w:rPr>
          <w:rStyle w:val="aa"/>
          <w:rFonts w:ascii="仿宋" w:eastAsia="仿宋" w:hAnsi="仿宋" w:cs="仿宋" w:hint="eastAsia"/>
          <w:sz w:val="28"/>
          <w:szCs w:val="28"/>
          <w:shd w:val="clear" w:color="auto" w:fill="FFFFFF"/>
        </w:rPr>
        <w:t>联系方式</w:t>
      </w:r>
    </w:p>
    <w:p w14:paraId="40C4E457" w14:textId="77777777" w:rsidR="001368E6" w:rsidRDefault="00B968F9">
      <w:pPr>
        <w:pStyle w:val="a9"/>
        <w:widowControl/>
        <w:spacing w:beforeAutospacing="0" w:afterAutospacing="0" w:line="560" w:lineRule="exact"/>
        <w:ind w:firstLineChars="200" w:firstLine="560"/>
        <w:rPr>
          <w:rFonts w:ascii="仿宋" w:eastAsia="仿宋" w:hAnsi="仿宋" w:cs="仿宋"/>
          <w:color w:val="333333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sz w:val="28"/>
          <w:szCs w:val="28"/>
        </w:rPr>
        <w:t>企业参会咨询：</w:t>
      </w:r>
      <w:r>
        <w:rPr>
          <w:rFonts w:ascii="仿宋" w:eastAsia="仿宋" w:hAnsi="仿宋" w:cs="仿宋" w:hint="eastAsia"/>
          <w:sz w:val="28"/>
          <w:szCs w:val="28"/>
        </w:rPr>
        <w:t>李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老师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15721956986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（</w:t>
      </w:r>
      <w:proofErr w:type="gramStart"/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同微信</w:t>
      </w:r>
      <w:proofErr w:type="gramEnd"/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）</w:t>
      </w:r>
    </w:p>
    <w:p w14:paraId="5C78C109" w14:textId="77777777" w:rsidR="001368E6" w:rsidRDefault="00B968F9">
      <w:pPr>
        <w:pStyle w:val="a9"/>
        <w:widowControl/>
        <w:spacing w:beforeAutospacing="0" w:afterAutospacing="0" w:line="560" w:lineRule="exact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求职者咨询：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黑米学长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15309286646</w:t>
      </w:r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（</w:t>
      </w:r>
      <w:proofErr w:type="gramStart"/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同微信</w:t>
      </w:r>
      <w:proofErr w:type="gramEnd"/>
      <w:r>
        <w:rPr>
          <w:rFonts w:ascii="仿宋" w:eastAsia="仿宋" w:hAnsi="仿宋" w:cs="仿宋" w:hint="eastAsia"/>
          <w:color w:val="333333"/>
          <w:sz w:val="28"/>
          <w:szCs w:val="28"/>
          <w:shd w:val="clear" w:color="auto" w:fill="FFFFFF"/>
        </w:rPr>
        <w:t>）</w:t>
      </w:r>
    </w:p>
    <w:p w14:paraId="1F925189" w14:textId="77777777" w:rsidR="001368E6" w:rsidRDefault="00B968F9">
      <w:pPr>
        <w:rPr>
          <w:rStyle w:val="aa"/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Style w:val="aa"/>
          <w:rFonts w:ascii="仿宋" w:eastAsia="仿宋" w:hAnsi="仿宋" w:cs="仿宋" w:hint="eastAsia"/>
          <w:sz w:val="28"/>
          <w:szCs w:val="28"/>
          <w:shd w:val="clear" w:color="auto" w:fill="FFFFFF"/>
        </w:rPr>
        <w:br w:type="page"/>
      </w:r>
    </w:p>
    <w:p w14:paraId="4B4EB163" w14:textId="21A03C76" w:rsidR="001368E6" w:rsidRDefault="00B968F9">
      <w:pPr>
        <w:pStyle w:val="a9"/>
        <w:widowControl/>
        <w:spacing w:beforeAutospacing="0" w:afterAutospacing="0" w:line="560" w:lineRule="exact"/>
        <w:jc w:val="both"/>
        <w:rPr>
          <w:rStyle w:val="aa"/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lastRenderedPageBreak/>
        <w:t>附件一：</w:t>
      </w:r>
      <w:r w:rsidR="00FD01AD">
        <w:rPr>
          <w:rStyle w:val="aa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s</w:t>
      </w:r>
      <w:r>
        <w:rPr>
          <w:rStyle w:val="aa"/>
          <w:rFonts w:ascii="仿宋" w:eastAsia="仿宋" w:hAnsi="仿宋" w:cs="仿宋" w:hint="eastAsia"/>
          <w:b w:val="0"/>
          <w:bCs/>
          <w:sz w:val="28"/>
          <w:szCs w:val="28"/>
          <w:shd w:val="clear" w:color="auto" w:fill="FFFFFF"/>
        </w:rPr>
        <w:t>参与联办高校名单</w:t>
      </w:r>
      <w:r w:rsidR="00FD01AD">
        <w:rPr>
          <w:rStyle w:val="aa"/>
          <w:rFonts w:ascii="仿宋" w:eastAsia="仿宋" w:hAnsi="仿宋" w:cs="仿宋"/>
          <w:b w:val="0"/>
          <w:bCs/>
          <w:sz w:val="28"/>
          <w:szCs w:val="28"/>
          <w:shd w:val="clear" w:color="auto" w:fill="FFFFFF"/>
        </w:rPr>
        <w:t>s</w:t>
      </w:r>
    </w:p>
    <w:tbl>
      <w:tblPr>
        <w:tblW w:w="5460" w:type="dxa"/>
        <w:jc w:val="center"/>
        <w:tblLook w:val="04A0" w:firstRow="1" w:lastRow="0" w:firstColumn="1" w:lastColumn="0" w:noHBand="0" w:noVBand="1"/>
      </w:tblPr>
      <w:tblGrid>
        <w:gridCol w:w="1350"/>
        <w:gridCol w:w="4110"/>
      </w:tblGrid>
      <w:tr w:rsidR="001368E6" w14:paraId="7472F591" w14:textId="77777777">
        <w:trPr>
          <w:trHeight w:val="480"/>
          <w:jc w:val="center"/>
        </w:trPr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</w:tcPr>
          <w:p w14:paraId="24F7FAC8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省份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</w:tcPr>
          <w:p w14:paraId="585CA000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高校名称</w:t>
            </w:r>
          </w:p>
        </w:tc>
      </w:tr>
      <w:tr w:rsidR="001368E6" w14:paraId="33D61930" w14:textId="77777777">
        <w:trPr>
          <w:trHeight w:val="345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3A625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9DDFE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阜阳师范大学</w:t>
            </w:r>
          </w:p>
        </w:tc>
      </w:tr>
      <w:tr w:rsidR="001368E6" w14:paraId="390D7D03" w14:textId="77777777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911DF4" w14:textId="77777777" w:rsidR="001368E6" w:rsidRDefault="001368E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6F979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宿州学院</w:t>
            </w:r>
          </w:p>
        </w:tc>
      </w:tr>
      <w:tr w:rsidR="001368E6" w14:paraId="154AE0A3" w14:textId="77777777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819EB3" w14:textId="77777777" w:rsidR="001368E6" w:rsidRDefault="001368E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B22539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皖西学院</w:t>
            </w:r>
          </w:p>
        </w:tc>
      </w:tr>
      <w:tr w:rsidR="001368E6" w14:paraId="31FB256C" w14:textId="77777777">
        <w:trPr>
          <w:trHeight w:val="345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989A63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福建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67CB9E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福州大学至诚学院</w:t>
            </w:r>
          </w:p>
        </w:tc>
      </w:tr>
      <w:tr w:rsidR="001368E6" w14:paraId="3AAB09FB" w14:textId="77777777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D75C7B" w14:textId="77777777" w:rsidR="001368E6" w:rsidRDefault="001368E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38FA9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阳光学院</w:t>
            </w:r>
          </w:p>
        </w:tc>
      </w:tr>
      <w:tr w:rsidR="001368E6" w14:paraId="3E1128D9" w14:textId="77777777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AAB5E1" w14:textId="77777777" w:rsidR="001368E6" w:rsidRDefault="001368E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06577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龙岩学院</w:t>
            </w:r>
          </w:p>
        </w:tc>
      </w:tr>
      <w:tr w:rsidR="001368E6" w14:paraId="27B54684" w14:textId="77777777">
        <w:trPr>
          <w:trHeight w:val="345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8E386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甘肃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1D6B96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兰州城市学院</w:t>
            </w:r>
          </w:p>
        </w:tc>
      </w:tr>
      <w:tr w:rsidR="001368E6" w14:paraId="32774236" w14:textId="77777777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5EF484" w14:textId="77777777" w:rsidR="001368E6" w:rsidRDefault="001368E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75F7F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兰州信息科技学院</w:t>
            </w:r>
          </w:p>
        </w:tc>
      </w:tr>
      <w:tr w:rsidR="001368E6" w14:paraId="11222667" w14:textId="77777777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3D880" w14:textId="77777777" w:rsidR="001368E6" w:rsidRDefault="001368E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579E4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庆阳职业技术学院</w:t>
            </w:r>
          </w:p>
        </w:tc>
      </w:tr>
      <w:tr w:rsidR="001368E6" w14:paraId="33CCBCFE" w14:textId="77777777">
        <w:trPr>
          <w:trHeight w:val="345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7F995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9EC3DD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广东海洋大学</w:t>
            </w:r>
          </w:p>
        </w:tc>
      </w:tr>
      <w:tr w:rsidR="001368E6" w14:paraId="743A7627" w14:textId="77777777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B2F98" w14:textId="77777777" w:rsidR="001368E6" w:rsidRDefault="001368E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DDB376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广东财经大学</w:t>
            </w:r>
          </w:p>
        </w:tc>
      </w:tr>
      <w:tr w:rsidR="001368E6" w14:paraId="65227CDD" w14:textId="77777777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3B088" w14:textId="77777777" w:rsidR="001368E6" w:rsidRDefault="001368E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7F659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广东医科大学</w:t>
            </w:r>
          </w:p>
        </w:tc>
      </w:tr>
      <w:tr w:rsidR="001368E6" w14:paraId="51C50021" w14:textId="77777777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D1488" w14:textId="77777777" w:rsidR="001368E6" w:rsidRDefault="001368E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994FA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深圳大学</w:t>
            </w:r>
          </w:p>
        </w:tc>
      </w:tr>
      <w:tr w:rsidR="001368E6" w14:paraId="52C7D358" w14:textId="77777777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2CC81" w14:textId="77777777" w:rsidR="001368E6" w:rsidRDefault="001368E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8C3486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广东交通职业技术学院</w:t>
            </w:r>
          </w:p>
        </w:tc>
      </w:tr>
      <w:tr w:rsidR="001368E6" w14:paraId="7472B26D" w14:textId="77777777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3A891" w14:textId="56F41FC4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贵州</w:t>
            </w:r>
            <w:r w:rsidR="00FD01AD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s</w:t>
            </w:r>
            <w:r w:rsidR="00FD01AD">
              <w:rPr>
                <w:color w:val="000000"/>
                <w:kern w:val="0"/>
                <w:sz w:val="24"/>
                <w:lang w:bidi="ar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69519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遵义师范学院</w:t>
            </w:r>
          </w:p>
        </w:tc>
      </w:tr>
      <w:tr w:rsidR="001368E6" w14:paraId="4165A8C0" w14:textId="77777777">
        <w:trPr>
          <w:trHeight w:val="345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3F156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E6641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河南工业大学</w:t>
            </w:r>
          </w:p>
        </w:tc>
      </w:tr>
      <w:tr w:rsidR="001368E6" w14:paraId="6625DFDC" w14:textId="77777777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79F1F" w14:textId="77777777" w:rsidR="001368E6" w:rsidRDefault="001368E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04C24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河南理工大学</w:t>
            </w:r>
          </w:p>
        </w:tc>
      </w:tr>
      <w:tr w:rsidR="001368E6" w14:paraId="354FC793" w14:textId="77777777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9F282" w14:textId="77777777" w:rsidR="001368E6" w:rsidRDefault="001368E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A93B2B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河南工学院</w:t>
            </w:r>
          </w:p>
        </w:tc>
      </w:tr>
      <w:tr w:rsidR="001368E6" w14:paraId="22D4E364" w14:textId="77777777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81BE8" w14:textId="77777777" w:rsidR="001368E6" w:rsidRDefault="001368E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437463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郑州轨道交通职业学院</w:t>
            </w:r>
          </w:p>
        </w:tc>
      </w:tr>
      <w:tr w:rsidR="001368E6" w14:paraId="329978CD" w14:textId="77777777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243C9B" w14:textId="77777777" w:rsidR="001368E6" w:rsidRDefault="001368E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35F8DF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中原工学院</w:t>
            </w:r>
          </w:p>
        </w:tc>
      </w:tr>
      <w:tr w:rsidR="001368E6" w14:paraId="3195377E" w14:textId="77777777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C18A1" w14:textId="77777777" w:rsidR="001368E6" w:rsidRDefault="001368E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9AF40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河南工程学院</w:t>
            </w:r>
          </w:p>
        </w:tc>
      </w:tr>
      <w:tr w:rsidR="001368E6" w14:paraId="71029D09" w14:textId="77777777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E9F62" w14:textId="77777777" w:rsidR="001368E6" w:rsidRDefault="001368E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B55ECC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郑州科技学院</w:t>
            </w:r>
          </w:p>
        </w:tc>
      </w:tr>
      <w:tr w:rsidR="001368E6" w14:paraId="24AD0B19" w14:textId="77777777">
        <w:trPr>
          <w:trHeight w:val="345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F55D0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黑龙江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BC3A2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佳木斯大学</w:t>
            </w:r>
          </w:p>
        </w:tc>
      </w:tr>
      <w:tr w:rsidR="001368E6" w14:paraId="78287E92" w14:textId="77777777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F917B" w14:textId="77777777" w:rsidR="001368E6" w:rsidRDefault="001368E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CD588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东北石油大学</w:t>
            </w:r>
          </w:p>
        </w:tc>
      </w:tr>
      <w:tr w:rsidR="001368E6" w14:paraId="0AF03048" w14:textId="77777777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CA1C6" w14:textId="77777777" w:rsidR="001368E6" w:rsidRDefault="001368E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6F0C9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黑龙江大学</w:t>
            </w:r>
          </w:p>
        </w:tc>
      </w:tr>
      <w:tr w:rsidR="001368E6" w14:paraId="70A0EBF8" w14:textId="77777777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78E4CB" w14:textId="77777777" w:rsidR="001368E6" w:rsidRDefault="001368E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EE00C9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黑龙江八一农垦大学</w:t>
            </w:r>
          </w:p>
        </w:tc>
      </w:tr>
      <w:tr w:rsidR="001368E6" w14:paraId="01D1D4C4" w14:textId="77777777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977D6" w14:textId="77777777" w:rsidR="001368E6" w:rsidRDefault="001368E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C73890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哈尔滨学院</w:t>
            </w:r>
          </w:p>
        </w:tc>
      </w:tr>
      <w:tr w:rsidR="001368E6" w14:paraId="47E794AF" w14:textId="77777777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C1EC5" w14:textId="77777777" w:rsidR="001368E6" w:rsidRDefault="001368E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9554EB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黑龙江工程学院</w:t>
            </w:r>
          </w:p>
        </w:tc>
      </w:tr>
      <w:tr w:rsidR="001368E6" w14:paraId="16B1243D" w14:textId="77777777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3FEB32" w14:textId="77777777" w:rsidR="001368E6" w:rsidRDefault="001368E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2EAD0A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黑龙江职业学院</w:t>
            </w:r>
          </w:p>
        </w:tc>
      </w:tr>
      <w:tr w:rsidR="001368E6" w14:paraId="0A293971" w14:textId="77777777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C7F634" w14:textId="77777777" w:rsidR="001368E6" w:rsidRDefault="001368E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CEBA7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黑龙江农业工程职业学院</w:t>
            </w:r>
          </w:p>
        </w:tc>
      </w:tr>
      <w:tr w:rsidR="001368E6" w14:paraId="2799A8B8" w14:textId="77777777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D5A5F" w14:textId="77777777" w:rsidR="001368E6" w:rsidRDefault="001368E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0E2CD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黑龙江能源职业学院</w:t>
            </w:r>
          </w:p>
        </w:tc>
      </w:tr>
      <w:tr w:rsidR="001368E6" w14:paraId="526D0F6E" w14:textId="77777777">
        <w:trPr>
          <w:trHeight w:val="345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EA50F1" w14:textId="5EC98AE9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300CEF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中国地质大学</w:t>
            </w:r>
          </w:p>
        </w:tc>
      </w:tr>
      <w:tr w:rsidR="001368E6" w14:paraId="1781D4A6" w14:textId="77777777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F5CA4D" w14:textId="77777777" w:rsidR="001368E6" w:rsidRDefault="001368E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5EAF8F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湖北民族大学</w:t>
            </w:r>
          </w:p>
        </w:tc>
      </w:tr>
      <w:tr w:rsidR="001368E6" w14:paraId="7CB0A0FD" w14:textId="77777777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793A8" w14:textId="77777777" w:rsidR="001368E6" w:rsidRDefault="001368E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788C72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武汉工程大学</w:t>
            </w:r>
          </w:p>
        </w:tc>
      </w:tr>
      <w:tr w:rsidR="001368E6" w14:paraId="32E40940" w14:textId="77777777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D173A" w14:textId="77777777" w:rsidR="001368E6" w:rsidRDefault="001368E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10D5BA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中南民族大学</w:t>
            </w:r>
          </w:p>
        </w:tc>
      </w:tr>
      <w:tr w:rsidR="001368E6" w14:paraId="468B0938" w14:textId="77777777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43BD6E" w14:textId="77777777" w:rsidR="001368E6" w:rsidRDefault="001368E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C7155A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汉江师范学院</w:t>
            </w:r>
          </w:p>
        </w:tc>
      </w:tr>
      <w:tr w:rsidR="001368E6" w14:paraId="448C0921" w14:textId="77777777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D75EB" w14:textId="77777777" w:rsidR="001368E6" w:rsidRDefault="001368E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D1AAA3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湖北文理学院</w:t>
            </w:r>
          </w:p>
        </w:tc>
      </w:tr>
      <w:tr w:rsidR="001368E6" w14:paraId="35D2A914" w14:textId="77777777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470FA1" w14:textId="77777777" w:rsidR="001368E6" w:rsidRDefault="001368E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2F68C3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武汉工程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大学邮电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与信息工程学院</w:t>
            </w:r>
          </w:p>
        </w:tc>
      </w:tr>
      <w:tr w:rsidR="001368E6" w14:paraId="7E5DF202" w14:textId="77777777">
        <w:trPr>
          <w:trHeight w:val="345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AD2C7F" w14:textId="4C5EEC1D" w:rsidR="001368E6" w:rsidRDefault="00FD01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s</w:t>
            </w:r>
            <w:r w:rsidR="00B968F9"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0F043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湖南安全技术职业学院</w:t>
            </w:r>
          </w:p>
        </w:tc>
      </w:tr>
      <w:tr w:rsidR="001368E6" w14:paraId="37C873DB" w14:textId="77777777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A355A" w14:textId="77777777" w:rsidR="001368E6" w:rsidRDefault="001368E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7DBD01" w14:textId="5FEF7B72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南华大学船山学院</w:t>
            </w:r>
          </w:p>
        </w:tc>
      </w:tr>
      <w:tr w:rsidR="001368E6" w14:paraId="6AE6193E" w14:textId="77777777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15DA5" w14:textId="77777777" w:rsidR="001368E6" w:rsidRDefault="001368E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42488C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湖南工程学院</w:t>
            </w:r>
          </w:p>
        </w:tc>
      </w:tr>
      <w:tr w:rsidR="001368E6" w14:paraId="2E364039" w14:textId="77777777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35F6E" w14:textId="77777777" w:rsidR="001368E6" w:rsidRDefault="001368E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0B4D6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湖南科技大学</w:t>
            </w:r>
          </w:p>
        </w:tc>
      </w:tr>
      <w:tr w:rsidR="001368E6" w14:paraId="1B1BF7F2" w14:textId="77777777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4A934F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023E47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三江学院</w:t>
            </w:r>
          </w:p>
        </w:tc>
      </w:tr>
      <w:tr w:rsidR="001368E6" w14:paraId="5494FE22" w14:textId="77777777">
        <w:trPr>
          <w:trHeight w:val="345"/>
          <w:jc w:val="center"/>
        </w:trPr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3C3B3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77A1F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江西农业大学</w:t>
            </w:r>
          </w:p>
        </w:tc>
      </w:tr>
      <w:tr w:rsidR="001368E6" w14:paraId="0F07EB20" w14:textId="77777777">
        <w:trPr>
          <w:trHeight w:val="285"/>
          <w:jc w:val="center"/>
        </w:trPr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63664" w14:textId="77777777" w:rsidR="001368E6" w:rsidRDefault="001368E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18495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江西工程学院</w:t>
            </w:r>
          </w:p>
        </w:tc>
      </w:tr>
      <w:tr w:rsidR="001368E6" w14:paraId="2D125105" w14:textId="77777777">
        <w:trPr>
          <w:trHeight w:val="345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D3D76F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辽宁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FC88A2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大连工业大学</w:t>
            </w:r>
          </w:p>
        </w:tc>
      </w:tr>
      <w:tr w:rsidR="001368E6" w14:paraId="192CE0B4" w14:textId="77777777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BB0011" w14:textId="77777777" w:rsidR="001368E6" w:rsidRDefault="001368E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FE4F16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辽宁石油化工大学</w:t>
            </w:r>
          </w:p>
        </w:tc>
      </w:tr>
      <w:tr w:rsidR="001368E6" w14:paraId="6B4FC50C" w14:textId="77777777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B50778" w14:textId="77777777" w:rsidR="001368E6" w:rsidRDefault="001368E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EC7BA1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辽宁科技大学</w:t>
            </w:r>
          </w:p>
        </w:tc>
      </w:tr>
      <w:tr w:rsidR="001368E6" w14:paraId="6F8D1556" w14:textId="77777777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475D56" w14:textId="77777777" w:rsidR="001368E6" w:rsidRDefault="001368E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48F5F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沈阳工业大学</w:t>
            </w:r>
          </w:p>
        </w:tc>
      </w:tr>
      <w:tr w:rsidR="001368E6" w14:paraId="30229A8B" w14:textId="77777777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87EAE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青海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08532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青海大学昆仑学院</w:t>
            </w:r>
          </w:p>
        </w:tc>
      </w:tr>
      <w:tr w:rsidR="001368E6" w14:paraId="362DD97D" w14:textId="77777777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F95FF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青岛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A26C3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青岛大学</w:t>
            </w:r>
          </w:p>
        </w:tc>
      </w:tr>
      <w:tr w:rsidR="001368E6" w14:paraId="57667B88" w14:textId="77777777">
        <w:trPr>
          <w:trHeight w:val="345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D514D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山东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24B5FC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山东胜利职业学院</w:t>
            </w:r>
          </w:p>
        </w:tc>
      </w:tr>
      <w:tr w:rsidR="001368E6" w14:paraId="77794A68" w14:textId="77777777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DFB55" w14:textId="77777777" w:rsidR="001368E6" w:rsidRDefault="001368E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FA712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德州学院</w:t>
            </w:r>
          </w:p>
        </w:tc>
      </w:tr>
      <w:tr w:rsidR="001368E6" w14:paraId="43C2F5C3" w14:textId="77777777">
        <w:trPr>
          <w:trHeight w:val="345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87524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229535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山西大同大学</w:t>
            </w:r>
          </w:p>
        </w:tc>
      </w:tr>
      <w:tr w:rsidR="001368E6" w14:paraId="111BFEAA" w14:textId="77777777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B0CB6" w14:textId="77777777" w:rsidR="001368E6" w:rsidRDefault="001368E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377E9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运城学院</w:t>
            </w:r>
          </w:p>
        </w:tc>
      </w:tr>
      <w:tr w:rsidR="001368E6" w14:paraId="4A3EA6F1" w14:textId="77777777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56B23" w14:textId="77777777" w:rsidR="001368E6" w:rsidRDefault="001368E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EC2470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山西能源学院</w:t>
            </w:r>
          </w:p>
        </w:tc>
      </w:tr>
      <w:tr w:rsidR="001368E6" w14:paraId="5F441A0F" w14:textId="77777777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97459D" w14:textId="77777777" w:rsidR="001368E6" w:rsidRDefault="001368E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567E9D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山西工程科技职业大学</w:t>
            </w:r>
          </w:p>
        </w:tc>
      </w:tr>
      <w:tr w:rsidR="001368E6" w14:paraId="47876B4D" w14:textId="77777777">
        <w:trPr>
          <w:trHeight w:val="345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8A729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陕西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21B772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西安石油大学</w:t>
            </w:r>
          </w:p>
        </w:tc>
      </w:tr>
      <w:tr w:rsidR="001368E6" w14:paraId="549479B5" w14:textId="77777777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C4F7A" w14:textId="77777777" w:rsidR="001368E6" w:rsidRDefault="001368E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F1C162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西安理工大学</w:t>
            </w:r>
          </w:p>
        </w:tc>
      </w:tr>
      <w:tr w:rsidR="001368E6" w14:paraId="6948BAC1" w14:textId="77777777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DFBEE" w14:textId="77777777" w:rsidR="001368E6" w:rsidRDefault="001368E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6B7DF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延安职业技术学院</w:t>
            </w:r>
          </w:p>
        </w:tc>
      </w:tr>
      <w:tr w:rsidR="001368E6" w14:paraId="32E3FD12" w14:textId="77777777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168AA" w14:textId="77777777" w:rsidR="001368E6" w:rsidRDefault="001368E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90079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咸阳职业技术学院</w:t>
            </w:r>
          </w:p>
        </w:tc>
      </w:tr>
      <w:tr w:rsidR="001368E6" w14:paraId="428DDA2E" w14:textId="77777777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07095" w14:textId="77777777" w:rsidR="001368E6" w:rsidRDefault="001368E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BE430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宝鸡文理学院</w:t>
            </w:r>
          </w:p>
        </w:tc>
      </w:tr>
      <w:tr w:rsidR="001368E6" w14:paraId="74A1C232" w14:textId="77777777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80142" w14:textId="77777777" w:rsidR="001368E6" w:rsidRDefault="001368E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5260F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榆林学院</w:t>
            </w:r>
          </w:p>
        </w:tc>
      </w:tr>
      <w:tr w:rsidR="001368E6" w14:paraId="56E9F40C" w14:textId="77777777">
        <w:trPr>
          <w:trHeight w:val="285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3F392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四川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41F1A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西昌学院</w:t>
            </w:r>
          </w:p>
        </w:tc>
      </w:tr>
      <w:tr w:rsidR="001368E6" w14:paraId="360FC880" w14:textId="77777777">
        <w:trPr>
          <w:trHeight w:val="345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454C3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天津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4A5F7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天津城建大学</w:t>
            </w:r>
          </w:p>
        </w:tc>
      </w:tr>
      <w:tr w:rsidR="001368E6" w14:paraId="4D0EF407" w14:textId="77777777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8BB330" w14:textId="77777777" w:rsidR="001368E6" w:rsidRDefault="001368E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6065E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天津工业大学</w:t>
            </w:r>
          </w:p>
        </w:tc>
      </w:tr>
      <w:tr w:rsidR="001368E6" w14:paraId="037E07FF" w14:textId="77777777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B48D01" w14:textId="77777777" w:rsidR="001368E6" w:rsidRDefault="001368E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923EC0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天津农学院</w:t>
            </w:r>
          </w:p>
        </w:tc>
      </w:tr>
      <w:tr w:rsidR="001368E6" w14:paraId="6DB72F74" w14:textId="77777777">
        <w:trPr>
          <w:trHeight w:val="345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5769D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A428A0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新疆大学</w:t>
            </w:r>
          </w:p>
        </w:tc>
      </w:tr>
      <w:tr w:rsidR="001368E6" w14:paraId="741DE6FA" w14:textId="77777777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47139" w14:textId="77777777" w:rsidR="001368E6" w:rsidRDefault="001368E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869C0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中国石油大学（北京）克拉校区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 xml:space="preserve"> </w:t>
            </w:r>
          </w:p>
        </w:tc>
      </w:tr>
      <w:tr w:rsidR="001368E6" w14:paraId="62A3B77D" w14:textId="77777777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30B2B" w14:textId="77777777" w:rsidR="001368E6" w:rsidRDefault="001368E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03E52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塔里木大学</w:t>
            </w:r>
          </w:p>
        </w:tc>
      </w:tr>
      <w:tr w:rsidR="001368E6" w14:paraId="5DBE4941" w14:textId="77777777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C31F3C" w14:textId="77777777" w:rsidR="001368E6" w:rsidRDefault="001368E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21F10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吉首大学</w:t>
            </w:r>
          </w:p>
        </w:tc>
      </w:tr>
      <w:tr w:rsidR="001368E6" w14:paraId="27FD11C2" w14:textId="77777777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0D3567" w14:textId="77777777" w:rsidR="001368E6" w:rsidRDefault="001368E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C6A036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克拉玛依职业技术学院</w:t>
            </w:r>
          </w:p>
        </w:tc>
      </w:tr>
      <w:tr w:rsidR="001368E6" w14:paraId="40623BB2" w14:textId="77777777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F06A9" w14:textId="77777777" w:rsidR="001368E6" w:rsidRDefault="001368E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CF4A4D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昌吉学院</w:t>
            </w:r>
          </w:p>
        </w:tc>
      </w:tr>
      <w:tr w:rsidR="001368E6" w14:paraId="6BD4CD49" w14:textId="77777777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8FFB2" w14:textId="77777777" w:rsidR="001368E6" w:rsidRDefault="001368E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9615F2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昌吉职业技术学院</w:t>
            </w:r>
          </w:p>
        </w:tc>
      </w:tr>
      <w:tr w:rsidR="001368E6" w14:paraId="598CCE77" w14:textId="77777777">
        <w:trPr>
          <w:trHeight w:val="345"/>
          <w:jc w:val="center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D46AC5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云南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10EE25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保山学院</w:t>
            </w:r>
          </w:p>
        </w:tc>
      </w:tr>
      <w:tr w:rsidR="001368E6" w14:paraId="099C3156" w14:textId="77777777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9A0F2" w14:textId="77777777" w:rsidR="001368E6" w:rsidRDefault="001368E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02519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普洱学院</w:t>
            </w:r>
          </w:p>
        </w:tc>
      </w:tr>
      <w:tr w:rsidR="001368E6" w14:paraId="609101C1" w14:textId="77777777">
        <w:trPr>
          <w:trHeight w:val="28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1D7075" w14:textId="77777777" w:rsidR="001368E6" w:rsidRDefault="001368E6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700588" w14:textId="77777777" w:rsidR="001368E6" w:rsidRDefault="00B968F9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红河学院</w:t>
            </w:r>
          </w:p>
        </w:tc>
      </w:tr>
    </w:tbl>
    <w:p w14:paraId="35FD30AA" w14:textId="77777777" w:rsidR="001368E6" w:rsidRDefault="001368E6">
      <w:pPr>
        <w:pStyle w:val="a9"/>
        <w:widowControl/>
        <w:spacing w:beforeAutospacing="0" w:afterAutospacing="0" w:line="560" w:lineRule="exact"/>
        <w:ind w:firstLineChars="200" w:firstLine="562"/>
        <w:jc w:val="both"/>
        <w:rPr>
          <w:rStyle w:val="aa"/>
          <w:rFonts w:ascii="仿宋" w:eastAsia="仿宋" w:hAnsi="仿宋" w:cs="仿宋"/>
          <w:sz w:val="28"/>
          <w:szCs w:val="28"/>
          <w:shd w:val="clear" w:color="auto" w:fill="FFFFFF"/>
        </w:rPr>
      </w:pPr>
    </w:p>
    <w:p w14:paraId="4D40C4A5" w14:textId="77777777" w:rsidR="001368E6" w:rsidRDefault="001368E6">
      <w:pPr>
        <w:pStyle w:val="a9"/>
        <w:widowControl/>
        <w:spacing w:beforeAutospacing="0" w:afterAutospacing="0" w:line="560" w:lineRule="exact"/>
        <w:jc w:val="both"/>
        <w:rPr>
          <w:rStyle w:val="aa"/>
          <w:rFonts w:ascii="仿宋" w:eastAsia="仿宋" w:hAnsi="仿宋" w:cs="仿宋"/>
          <w:sz w:val="28"/>
          <w:szCs w:val="28"/>
          <w:shd w:val="clear" w:color="auto" w:fill="FFFFFF"/>
        </w:rPr>
      </w:pPr>
    </w:p>
    <w:p w14:paraId="48C4D471" w14:textId="77777777" w:rsidR="001368E6" w:rsidRDefault="00B968F9">
      <w:pPr>
        <w:pStyle w:val="a9"/>
        <w:widowControl/>
        <w:spacing w:beforeAutospacing="0" w:afterAutospacing="0" w:line="560" w:lineRule="exact"/>
        <w:jc w:val="both"/>
        <w:rPr>
          <w:rStyle w:val="aa"/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Style w:val="aa"/>
          <w:rFonts w:ascii="仿宋" w:eastAsia="仿宋" w:hAnsi="仿宋" w:cs="仿宋" w:hint="eastAsia"/>
          <w:sz w:val="28"/>
          <w:szCs w:val="28"/>
          <w:shd w:val="clear" w:color="auto" w:fill="FFFFFF"/>
        </w:rPr>
        <w:lastRenderedPageBreak/>
        <w:t>附件二：部分参会企业名单</w:t>
      </w:r>
    </w:p>
    <w:tbl>
      <w:tblPr>
        <w:tblW w:w="6555" w:type="dxa"/>
        <w:jc w:val="center"/>
        <w:tblLook w:val="04A0" w:firstRow="1" w:lastRow="0" w:firstColumn="1" w:lastColumn="0" w:noHBand="0" w:noVBand="1"/>
      </w:tblPr>
      <w:tblGrid>
        <w:gridCol w:w="960"/>
        <w:gridCol w:w="5595"/>
      </w:tblGrid>
      <w:tr w:rsidR="001368E6" w14:paraId="355254C6" w14:textId="77777777">
        <w:trPr>
          <w:trHeight w:val="46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</w:tcPr>
          <w:p w14:paraId="4216DF79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noWrap/>
            <w:vAlign w:val="center"/>
          </w:tcPr>
          <w:p w14:paraId="0287F86E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参会企业名称</w:t>
            </w:r>
          </w:p>
        </w:tc>
      </w:tr>
      <w:tr w:rsidR="001368E6" w14:paraId="186A5D2E" w14:textId="77777777">
        <w:trPr>
          <w:trHeight w:val="46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B0E58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20B5B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江苏润阳新能源科技股份有限公司</w:t>
            </w:r>
          </w:p>
        </w:tc>
      </w:tr>
      <w:tr w:rsidR="001368E6" w14:paraId="1F66E3F6" w14:textId="77777777">
        <w:trPr>
          <w:trHeight w:val="46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856D40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BD0B49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晶科能源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</w:tr>
      <w:tr w:rsidR="001368E6" w14:paraId="76B31628" w14:textId="77777777">
        <w:trPr>
          <w:trHeight w:val="46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441255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802909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上海德朗能新能源有限公司</w:t>
            </w:r>
          </w:p>
        </w:tc>
      </w:tr>
      <w:tr w:rsidR="001368E6" w14:paraId="6BD66EDF" w14:textId="77777777">
        <w:trPr>
          <w:trHeight w:val="46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65FF35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FC65B4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苏州伊诺斯通新能源科技有限公司</w:t>
            </w:r>
          </w:p>
        </w:tc>
      </w:tr>
      <w:tr w:rsidR="001368E6" w14:paraId="1D5A7ED6" w14:textId="77777777">
        <w:trPr>
          <w:trHeight w:val="46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6861F7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830B6F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奇瑞新能源汽车股份有限公司</w:t>
            </w:r>
          </w:p>
        </w:tc>
      </w:tr>
      <w:tr w:rsidR="001368E6" w14:paraId="3663CD5B" w14:textId="77777777">
        <w:trPr>
          <w:trHeight w:val="46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C0A598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9D877F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安徽江淮汽车集团股份有限公司新能源乘用车分公司</w:t>
            </w:r>
          </w:p>
        </w:tc>
      </w:tr>
      <w:tr w:rsidR="001368E6" w14:paraId="133DC322" w14:textId="77777777">
        <w:trPr>
          <w:trHeight w:val="46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C9FB12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B1ACC5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陕西能源电力运营有限公司</w:t>
            </w:r>
          </w:p>
        </w:tc>
      </w:tr>
      <w:tr w:rsidR="001368E6" w14:paraId="13EE42F0" w14:textId="77777777">
        <w:trPr>
          <w:trHeight w:val="46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73A05B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DB94F5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阿凡提新能源科技有限公司</w:t>
            </w:r>
          </w:p>
        </w:tc>
      </w:tr>
      <w:tr w:rsidR="001368E6" w14:paraId="65E6C35B" w14:textId="77777777">
        <w:trPr>
          <w:trHeight w:val="46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8AB30D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03C69A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安徽燕龙基新能源科技有限公司</w:t>
            </w:r>
          </w:p>
        </w:tc>
      </w:tr>
      <w:tr w:rsidR="001368E6" w14:paraId="1253E4B9" w14:textId="77777777">
        <w:trPr>
          <w:trHeight w:val="46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169DA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A6C156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信义能源技术（芜湖）有限公司</w:t>
            </w:r>
          </w:p>
        </w:tc>
      </w:tr>
      <w:tr w:rsidR="001368E6" w14:paraId="43D462CE" w14:textId="77777777">
        <w:trPr>
          <w:trHeight w:val="46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7A56F0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6604D5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金花企业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(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集团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)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股份有限公司西安金花制药厂</w:t>
            </w:r>
          </w:p>
        </w:tc>
      </w:tr>
      <w:tr w:rsidR="001368E6" w14:paraId="422CCE03" w14:textId="77777777">
        <w:trPr>
          <w:trHeight w:val="46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DF4364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2922E7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安徽江汽物流有限公司</w:t>
            </w:r>
          </w:p>
        </w:tc>
      </w:tr>
      <w:tr w:rsidR="001368E6" w14:paraId="7AEB3A3F" w14:textId="77777777">
        <w:trPr>
          <w:trHeight w:val="46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E8179D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DEC9AA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无锡华润安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盛科技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有限公司</w:t>
            </w:r>
          </w:p>
        </w:tc>
      </w:tr>
      <w:tr w:rsidR="001368E6" w14:paraId="14607C57" w14:textId="77777777">
        <w:trPr>
          <w:trHeight w:val="46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268BA2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C78C5C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北京恒安卫士保安服务有限公司</w:t>
            </w:r>
          </w:p>
        </w:tc>
      </w:tr>
      <w:tr w:rsidR="001368E6" w14:paraId="2714D801" w14:textId="77777777">
        <w:trPr>
          <w:trHeight w:val="46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8EE40E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CFCDBF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中航电测仪器股份有限公司</w:t>
            </w:r>
          </w:p>
        </w:tc>
      </w:tr>
      <w:tr w:rsidR="001368E6" w14:paraId="524B9FC4" w14:textId="77777777">
        <w:trPr>
          <w:trHeight w:val="46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AF5A01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1CC8AF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旷世传声传媒科技有限责任公司</w:t>
            </w:r>
          </w:p>
        </w:tc>
      </w:tr>
      <w:tr w:rsidR="001368E6" w14:paraId="4B7119D9" w14:textId="77777777">
        <w:trPr>
          <w:trHeight w:val="46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3CF2E7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F5372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浙江长宇新材料股份有限公司</w:t>
            </w:r>
          </w:p>
        </w:tc>
      </w:tr>
      <w:tr w:rsidR="001368E6" w14:paraId="2AA77C9B" w14:textId="77777777">
        <w:trPr>
          <w:trHeight w:val="46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98714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FDDAA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柏诚系统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科技股份有限公司</w:t>
            </w:r>
          </w:p>
        </w:tc>
      </w:tr>
      <w:tr w:rsidR="001368E6" w14:paraId="5B9C0C28" w14:textId="77777777">
        <w:trPr>
          <w:trHeight w:val="46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640279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FD6B0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恒诺微电子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（嘉兴）有限公司</w:t>
            </w:r>
          </w:p>
        </w:tc>
      </w:tr>
      <w:tr w:rsidR="001368E6" w14:paraId="762D2B87" w14:textId="77777777">
        <w:trPr>
          <w:trHeight w:val="46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8B3BDE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846540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蚌埠依爱消防电子有限责任公司</w:t>
            </w:r>
          </w:p>
        </w:tc>
      </w:tr>
      <w:tr w:rsidR="001368E6" w14:paraId="34355799" w14:textId="77777777">
        <w:trPr>
          <w:trHeight w:val="46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EBCDBC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406A29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合肥维信诺科技有限公司</w:t>
            </w:r>
          </w:p>
        </w:tc>
      </w:tr>
      <w:tr w:rsidR="001368E6" w14:paraId="00179FF5" w14:textId="77777777">
        <w:trPr>
          <w:trHeight w:val="46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6E64F7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45683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中德天诚建设集团有限公司</w:t>
            </w:r>
          </w:p>
        </w:tc>
      </w:tr>
      <w:tr w:rsidR="001368E6" w14:paraId="7BD15371" w14:textId="77777777">
        <w:trPr>
          <w:trHeight w:val="46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602E9B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E8B76A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苏州大骐数据信息科技有限公司</w:t>
            </w:r>
          </w:p>
        </w:tc>
      </w:tr>
      <w:tr w:rsidR="001368E6" w14:paraId="30350807" w14:textId="77777777">
        <w:trPr>
          <w:trHeight w:val="46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7B12A9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879392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西咸新区国睿一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诺药物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安全评价研究有限公司</w:t>
            </w:r>
          </w:p>
        </w:tc>
      </w:tr>
      <w:tr w:rsidR="001368E6" w14:paraId="5049970A" w14:textId="77777777">
        <w:trPr>
          <w:trHeight w:val="46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1D306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898F41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中化近代环保化工（西安）有限公司</w:t>
            </w:r>
          </w:p>
        </w:tc>
      </w:tr>
      <w:tr w:rsidR="001368E6" w14:paraId="01BE9BD3" w14:textId="77777777">
        <w:trPr>
          <w:trHeight w:val="46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344029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8E4375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上海釜川智能科技股份有限公司</w:t>
            </w:r>
          </w:p>
        </w:tc>
      </w:tr>
      <w:tr w:rsidR="001368E6" w14:paraId="2FC8416D" w14:textId="77777777">
        <w:trPr>
          <w:trHeight w:val="46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6CA999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B3120C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上海奥威日化有限公司</w:t>
            </w:r>
          </w:p>
        </w:tc>
      </w:tr>
      <w:tr w:rsidR="001368E6" w14:paraId="45932180" w14:textId="77777777">
        <w:trPr>
          <w:trHeight w:val="46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2AC72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lastRenderedPageBreak/>
              <w:t>29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1E4D95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浙江新农化工股份有限公司台州新农精细化工厂</w:t>
            </w:r>
          </w:p>
        </w:tc>
      </w:tr>
      <w:tr w:rsidR="001368E6" w14:paraId="7623DFA4" w14:textId="77777777">
        <w:trPr>
          <w:trHeight w:val="46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78F335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170B94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西安西补文化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培训中心</w:t>
            </w:r>
          </w:p>
        </w:tc>
      </w:tr>
      <w:tr w:rsidR="001368E6" w14:paraId="4CCE4AEE" w14:textId="77777777">
        <w:trPr>
          <w:trHeight w:val="46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477D3B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9C1494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陕西重型机械制造有限公司</w:t>
            </w:r>
          </w:p>
        </w:tc>
      </w:tr>
      <w:tr w:rsidR="001368E6" w14:paraId="7857FBCD" w14:textId="77777777">
        <w:trPr>
          <w:trHeight w:val="46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1D6C26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CA9F90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陕西黄河集团有限公司</w:t>
            </w:r>
          </w:p>
        </w:tc>
      </w:tr>
      <w:tr w:rsidR="001368E6" w14:paraId="42ED4513" w14:textId="77777777">
        <w:trPr>
          <w:trHeight w:val="46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63D2EB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9F78E2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安徽美芝精密制造有限公司</w:t>
            </w:r>
          </w:p>
        </w:tc>
      </w:tr>
      <w:tr w:rsidR="001368E6" w14:paraId="5CADA5E8" w14:textId="77777777">
        <w:trPr>
          <w:trHeight w:val="46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7FD4FA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A43F2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西安道睿商贸有限公司</w:t>
            </w:r>
          </w:p>
        </w:tc>
      </w:tr>
      <w:tr w:rsidR="001368E6" w14:paraId="51AE3A46" w14:textId="77777777">
        <w:trPr>
          <w:trHeight w:val="46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C28D07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A8ED8F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陕西曼蒂置业有限公司</w:t>
            </w:r>
          </w:p>
        </w:tc>
      </w:tr>
      <w:tr w:rsidR="001368E6" w14:paraId="4977E753" w14:textId="77777777">
        <w:trPr>
          <w:trHeight w:val="46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FE7988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8911AC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西安斯富石化科技有限公司</w:t>
            </w:r>
          </w:p>
        </w:tc>
      </w:tr>
      <w:tr w:rsidR="001368E6" w14:paraId="5253A05D" w14:textId="77777777">
        <w:trPr>
          <w:trHeight w:val="46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F22E1A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DF51D8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内蒙古伊利实业集团股份有限公司西安分公司</w:t>
            </w:r>
          </w:p>
        </w:tc>
      </w:tr>
      <w:tr w:rsidR="001368E6" w14:paraId="656580D5" w14:textId="77777777">
        <w:trPr>
          <w:trHeight w:val="46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3BE1E7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565E1E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陕西众成源工程技术有限公司</w:t>
            </w:r>
          </w:p>
        </w:tc>
      </w:tr>
      <w:tr w:rsidR="001368E6" w14:paraId="4A4C22F9" w14:textId="77777777">
        <w:trPr>
          <w:trHeight w:val="46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0C66B7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D2D35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西安鹏迪信息科技有限公司</w:t>
            </w:r>
          </w:p>
        </w:tc>
      </w:tr>
      <w:tr w:rsidR="001368E6" w14:paraId="329CF976" w14:textId="77777777">
        <w:trPr>
          <w:trHeight w:val="46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67755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CDFA7" w14:textId="77777777" w:rsidR="001368E6" w:rsidRDefault="00B968F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西安天舆图测绘科技有限公司</w:t>
            </w:r>
          </w:p>
        </w:tc>
      </w:tr>
    </w:tbl>
    <w:p w14:paraId="4B1AFE01" w14:textId="77777777" w:rsidR="001368E6" w:rsidRDefault="00B968F9">
      <w:pPr>
        <w:pStyle w:val="a9"/>
        <w:widowControl/>
        <w:spacing w:beforeAutospacing="0" w:afterAutospacing="0" w:line="560" w:lineRule="exact"/>
        <w:ind w:firstLineChars="200" w:firstLine="562"/>
        <w:jc w:val="both"/>
        <w:rPr>
          <w:rStyle w:val="aa"/>
          <w:rFonts w:ascii="仿宋" w:eastAsia="仿宋" w:hAnsi="仿宋" w:cs="仿宋"/>
          <w:sz w:val="28"/>
          <w:szCs w:val="28"/>
          <w:shd w:val="clear" w:color="auto" w:fill="FFFFFF"/>
        </w:rPr>
      </w:pPr>
      <w:r>
        <w:rPr>
          <w:rStyle w:val="aa"/>
          <w:rFonts w:ascii="仿宋" w:eastAsia="仿宋" w:hAnsi="仿宋" w:cs="仿宋" w:hint="eastAsia"/>
          <w:sz w:val="28"/>
          <w:szCs w:val="28"/>
          <w:shd w:val="clear" w:color="auto" w:fill="FFFFFF"/>
        </w:rPr>
        <w:t xml:space="preserve">  </w:t>
      </w:r>
    </w:p>
    <w:p w14:paraId="658F59E8" w14:textId="77777777" w:rsidR="001368E6" w:rsidRDefault="001368E6">
      <w:pPr>
        <w:pStyle w:val="a9"/>
        <w:widowControl/>
        <w:spacing w:beforeAutospacing="0" w:afterAutospacing="0" w:line="560" w:lineRule="exact"/>
        <w:ind w:firstLineChars="200" w:firstLine="562"/>
        <w:jc w:val="both"/>
        <w:rPr>
          <w:rStyle w:val="aa"/>
          <w:rFonts w:ascii="仿宋" w:eastAsia="仿宋" w:hAnsi="仿宋" w:cs="仿宋"/>
          <w:sz w:val="28"/>
          <w:szCs w:val="28"/>
          <w:shd w:val="clear" w:color="auto" w:fill="FFFFFF"/>
        </w:rPr>
      </w:pPr>
    </w:p>
    <w:p w14:paraId="4779088D" w14:textId="77777777" w:rsidR="001368E6" w:rsidRDefault="001368E6">
      <w:pPr>
        <w:pStyle w:val="a9"/>
        <w:widowControl/>
        <w:spacing w:beforeAutospacing="0" w:afterAutospacing="0" w:line="560" w:lineRule="exact"/>
        <w:ind w:firstLineChars="200" w:firstLine="562"/>
        <w:jc w:val="both"/>
        <w:rPr>
          <w:rStyle w:val="aa"/>
          <w:rFonts w:ascii="仿宋" w:eastAsia="仿宋" w:hAnsi="仿宋" w:cs="仿宋"/>
          <w:sz w:val="28"/>
          <w:szCs w:val="28"/>
          <w:shd w:val="clear" w:color="auto" w:fill="FFFFFF"/>
        </w:rPr>
      </w:pPr>
    </w:p>
    <w:p w14:paraId="0949D8F3" w14:textId="77777777" w:rsidR="001368E6" w:rsidRDefault="001368E6">
      <w:pPr>
        <w:pStyle w:val="a9"/>
        <w:widowControl/>
        <w:spacing w:beforeAutospacing="0" w:afterAutospacing="0" w:line="560" w:lineRule="exact"/>
        <w:ind w:firstLineChars="200" w:firstLine="562"/>
        <w:jc w:val="both"/>
        <w:rPr>
          <w:rStyle w:val="aa"/>
          <w:rFonts w:ascii="仿宋" w:eastAsia="仿宋" w:hAnsi="仿宋" w:cs="仿宋"/>
          <w:sz w:val="28"/>
          <w:szCs w:val="28"/>
          <w:shd w:val="clear" w:color="auto" w:fill="FFFFFF"/>
        </w:rPr>
      </w:pPr>
    </w:p>
    <w:p w14:paraId="71149FF1" w14:textId="77777777" w:rsidR="001368E6" w:rsidRDefault="001368E6">
      <w:pPr>
        <w:pStyle w:val="a9"/>
        <w:widowControl/>
        <w:spacing w:beforeAutospacing="0" w:afterAutospacing="0" w:line="560" w:lineRule="exact"/>
        <w:ind w:firstLineChars="200" w:firstLine="562"/>
        <w:jc w:val="both"/>
        <w:rPr>
          <w:rStyle w:val="aa"/>
          <w:rFonts w:ascii="仿宋" w:eastAsia="仿宋" w:hAnsi="仿宋" w:cs="仿宋"/>
          <w:sz w:val="28"/>
          <w:szCs w:val="28"/>
          <w:shd w:val="clear" w:color="auto" w:fill="FFFFFF"/>
        </w:rPr>
      </w:pPr>
    </w:p>
    <w:p w14:paraId="3F48CD32" w14:textId="77777777" w:rsidR="001368E6" w:rsidRDefault="001368E6">
      <w:pPr>
        <w:pStyle w:val="a9"/>
        <w:widowControl/>
        <w:spacing w:beforeAutospacing="0" w:afterAutospacing="0" w:line="560" w:lineRule="exact"/>
        <w:ind w:firstLineChars="200" w:firstLine="562"/>
        <w:jc w:val="both"/>
        <w:rPr>
          <w:rStyle w:val="aa"/>
          <w:rFonts w:ascii="仿宋" w:eastAsia="仿宋" w:hAnsi="仿宋" w:cs="仿宋"/>
          <w:sz w:val="28"/>
          <w:szCs w:val="28"/>
          <w:shd w:val="clear" w:color="auto" w:fill="FFFFFF"/>
        </w:rPr>
      </w:pPr>
    </w:p>
    <w:p w14:paraId="66F4DFB0" w14:textId="77777777" w:rsidR="001368E6" w:rsidRDefault="001368E6">
      <w:pPr>
        <w:pStyle w:val="a9"/>
        <w:widowControl/>
        <w:spacing w:beforeAutospacing="0" w:afterAutospacing="0" w:line="560" w:lineRule="exact"/>
        <w:rPr>
          <w:rFonts w:ascii="仿宋" w:eastAsia="仿宋" w:hAnsi="仿宋" w:cs="仿宋"/>
          <w:sz w:val="28"/>
          <w:szCs w:val="28"/>
        </w:rPr>
      </w:pPr>
    </w:p>
    <w:p w14:paraId="5B364BB0" w14:textId="77777777" w:rsidR="001368E6" w:rsidRDefault="001368E6">
      <w:pPr>
        <w:pStyle w:val="a9"/>
        <w:widowControl/>
        <w:spacing w:beforeAutospacing="0" w:afterAutospacing="0"/>
        <w:jc w:val="center"/>
        <w:rPr>
          <w:rFonts w:ascii="仿宋" w:eastAsia="仿宋" w:hAnsi="仿宋" w:cs="仿宋"/>
          <w:sz w:val="28"/>
          <w:szCs w:val="28"/>
        </w:rPr>
      </w:pPr>
    </w:p>
    <w:sectPr w:rsidR="00136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02E9F" w14:textId="77777777" w:rsidR="00B968F9" w:rsidRDefault="00B968F9" w:rsidP="00FD01AD">
      <w:r>
        <w:separator/>
      </w:r>
    </w:p>
  </w:endnote>
  <w:endnote w:type="continuationSeparator" w:id="0">
    <w:p w14:paraId="13C5BC61" w14:textId="77777777" w:rsidR="00B968F9" w:rsidRDefault="00B968F9" w:rsidP="00FD0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D9865" w14:textId="77777777" w:rsidR="00B968F9" w:rsidRDefault="00B968F9" w:rsidP="00FD01AD">
      <w:r>
        <w:separator/>
      </w:r>
    </w:p>
  </w:footnote>
  <w:footnote w:type="continuationSeparator" w:id="0">
    <w:p w14:paraId="69C0C12A" w14:textId="77777777" w:rsidR="00B968F9" w:rsidRDefault="00B968F9" w:rsidP="00FD01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A272B9"/>
    <w:multiLevelType w:val="singleLevel"/>
    <w:tmpl w:val="64A272B9"/>
    <w:lvl w:ilvl="0">
      <w:start w:val="1"/>
      <w:numFmt w:val="chineseCounting"/>
      <w:suff w:val="nothing"/>
      <w:lvlText w:val="（%1）"/>
      <w:lvlJc w:val="left"/>
      <w:rPr>
        <w:rFonts w:ascii="仿宋" w:eastAsia="仿宋" w:hAnsi="仿宋" w:cs="仿宋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F103FB6"/>
    <w:rsid w:val="00044B60"/>
    <w:rsid w:val="00060A41"/>
    <w:rsid w:val="0009298F"/>
    <w:rsid w:val="001368E6"/>
    <w:rsid w:val="00186208"/>
    <w:rsid w:val="001B4C0B"/>
    <w:rsid w:val="002071B3"/>
    <w:rsid w:val="00282E23"/>
    <w:rsid w:val="0029645C"/>
    <w:rsid w:val="0029684C"/>
    <w:rsid w:val="002B66B0"/>
    <w:rsid w:val="002C3752"/>
    <w:rsid w:val="002F1116"/>
    <w:rsid w:val="00303CE1"/>
    <w:rsid w:val="003623B3"/>
    <w:rsid w:val="00394CD2"/>
    <w:rsid w:val="003A0153"/>
    <w:rsid w:val="00407F8A"/>
    <w:rsid w:val="00411136"/>
    <w:rsid w:val="00423407"/>
    <w:rsid w:val="00442F38"/>
    <w:rsid w:val="0047504E"/>
    <w:rsid w:val="004E330B"/>
    <w:rsid w:val="004F3751"/>
    <w:rsid w:val="00550A1F"/>
    <w:rsid w:val="005C756E"/>
    <w:rsid w:val="00620B87"/>
    <w:rsid w:val="00644496"/>
    <w:rsid w:val="0066010F"/>
    <w:rsid w:val="006952CD"/>
    <w:rsid w:val="00707A84"/>
    <w:rsid w:val="007125E4"/>
    <w:rsid w:val="007A7B75"/>
    <w:rsid w:val="007C2C93"/>
    <w:rsid w:val="007E7F42"/>
    <w:rsid w:val="00806DC5"/>
    <w:rsid w:val="00857945"/>
    <w:rsid w:val="00867025"/>
    <w:rsid w:val="00923AD9"/>
    <w:rsid w:val="00A90758"/>
    <w:rsid w:val="00A9684E"/>
    <w:rsid w:val="00AD2055"/>
    <w:rsid w:val="00AD31FA"/>
    <w:rsid w:val="00B1032B"/>
    <w:rsid w:val="00B36DA6"/>
    <w:rsid w:val="00B474B3"/>
    <w:rsid w:val="00B968F9"/>
    <w:rsid w:val="00BB00E3"/>
    <w:rsid w:val="00CA5DD0"/>
    <w:rsid w:val="00CD08EA"/>
    <w:rsid w:val="00CF6E22"/>
    <w:rsid w:val="00D45C61"/>
    <w:rsid w:val="00D54DE5"/>
    <w:rsid w:val="00D7004C"/>
    <w:rsid w:val="00D9091A"/>
    <w:rsid w:val="00D93C78"/>
    <w:rsid w:val="00DA6909"/>
    <w:rsid w:val="00DC43C6"/>
    <w:rsid w:val="00EE4021"/>
    <w:rsid w:val="00F25684"/>
    <w:rsid w:val="00F37C2D"/>
    <w:rsid w:val="00FC7B39"/>
    <w:rsid w:val="00FD01AD"/>
    <w:rsid w:val="00FD2826"/>
    <w:rsid w:val="00FF1940"/>
    <w:rsid w:val="01177018"/>
    <w:rsid w:val="017769CA"/>
    <w:rsid w:val="020B6CD7"/>
    <w:rsid w:val="022F71F4"/>
    <w:rsid w:val="024F01B7"/>
    <w:rsid w:val="026B6E45"/>
    <w:rsid w:val="027D12F2"/>
    <w:rsid w:val="02E36D53"/>
    <w:rsid w:val="034C3720"/>
    <w:rsid w:val="03D72B5B"/>
    <w:rsid w:val="0436519D"/>
    <w:rsid w:val="04464DB5"/>
    <w:rsid w:val="046E2948"/>
    <w:rsid w:val="04AC216A"/>
    <w:rsid w:val="065E41D8"/>
    <w:rsid w:val="06A6534C"/>
    <w:rsid w:val="075565CB"/>
    <w:rsid w:val="075B5C98"/>
    <w:rsid w:val="075E3AE8"/>
    <w:rsid w:val="07F45D3B"/>
    <w:rsid w:val="082C0048"/>
    <w:rsid w:val="085E18DA"/>
    <w:rsid w:val="0898711B"/>
    <w:rsid w:val="08CB7FA4"/>
    <w:rsid w:val="090C21EE"/>
    <w:rsid w:val="095D3947"/>
    <w:rsid w:val="096E2140"/>
    <w:rsid w:val="099163FC"/>
    <w:rsid w:val="09C9721F"/>
    <w:rsid w:val="0A49288B"/>
    <w:rsid w:val="0B4678B6"/>
    <w:rsid w:val="0BA93EFE"/>
    <w:rsid w:val="0C035143"/>
    <w:rsid w:val="0C5C1678"/>
    <w:rsid w:val="0C78441E"/>
    <w:rsid w:val="0C9B4082"/>
    <w:rsid w:val="0CA43979"/>
    <w:rsid w:val="0CA70626"/>
    <w:rsid w:val="0D126E6A"/>
    <w:rsid w:val="0D17451C"/>
    <w:rsid w:val="0D99783C"/>
    <w:rsid w:val="0DEF6E7B"/>
    <w:rsid w:val="0E176EC4"/>
    <w:rsid w:val="0E7D1D25"/>
    <w:rsid w:val="0EC152A7"/>
    <w:rsid w:val="0F103FB6"/>
    <w:rsid w:val="0F253E2F"/>
    <w:rsid w:val="0F643F22"/>
    <w:rsid w:val="0F6B7B9B"/>
    <w:rsid w:val="10847C56"/>
    <w:rsid w:val="10AB2240"/>
    <w:rsid w:val="112043E6"/>
    <w:rsid w:val="112E1DCF"/>
    <w:rsid w:val="1139549D"/>
    <w:rsid w:val="11B3213A"/>
    <w:rsid w:val="11EA658C"/>
    <w:rsid w:val="12D30447"/>
    <w:rsid w:val="13022454"/>
    <w:rsid w:val="132C394F"/>
    <w:rsid w:val="1355593C"/>
    <w:rsid w:val="14146883"/>
    <w:rsid w:val="14831000"/>
    <w:rsid w:val="14F44A1C"/>
    <w:rsid w:val="15392364"/>
    <w:rsid w:val="153C57F2"/>
    <w:rsid w:val="15711151"/>
    <w:rsid w:val="161004F3"/>
    <w:rsid w:val="1641373E"/>
    <w:rsid w:val="165E674A"/>
    <w:rsid w:val="166E6ECF"/>
    <w:rsid w:val="16A25B23"/>
    <w:rsid w:val="17583A24"/>
    <w:rsid w:val="17636AF4"/>
    <w:rsid w:val="17895217"/>
    <w:rsid w:val="17A91B8A"/>
    <w:rsid w:val="186D1CD7"/>
    <w:rsid w:val="18762E7D"/>
    <w:rsid w:val="188613BF"/>
    <w:rsid w:val="189866C8"/>
    <w:rsid w:val="19017DC9"/>
    <w:rsid w:val="19B8753E"/>
    <w:rsid w:val="19BF7C09"/>
    <w:rsid w:val="19E663A4"/>
    <w:rsid w:val="1A293FE1"/>
    <w:rsid w:val="1A5D464B"/>
    <w:rsid w:val="1A614E8C"/>
    <w:rsid w:val="1A7B029E"/>
    <w:rsid w:val="1C050227"/>
    <w:rsid w:val="1C3A31C0"/>
    <w:rsid w:val="1C6968FB"/>
    <w:rsid w:val="1C932189"/>
    <w:rsid w:val="1CA56787"/>
    <w:rsid w:val="1CBA40F0"/>
    <w:rsid w:val="1D710401"/>
    <w:rsid w:val="1DAF193C"/>
    <w:rsid w:val="1DDA4984"/>
    <w:rsid w:val="1E0C7830"/>
    <w:rsid w:val="1EC85A47"/>
    <w:rsid w:val="1EEB31AC"/>
    <w:rsid w:val="1EEE12B3"/>
    <w:rsid w:val="1F02776F"/>
    <w:rsid w:val="1F12259F"/>
    <w:rsid w:val="1F3C626B"/>
    <w:rsid w:val="1F7E4AA1"/>
    <w:rsid w:val="1F943E3F"/>
    <w:rsid w:val="1FFB4E94"/>
    <w:rsid w:val="1FFE1078"/>
    <w:rsid w:val="1FFE179C"/>
    <w:rsid w:val="200625FE"/>
    <w:rsid w:val="201A78B3"/>
    <w:rsid w:val="208D5EFE"/>
    <w:rsid w:val="20E557B1"/>
    <w:rsid w:val="20E76930"/>
    <w:rsid w:val="213D3ECF"/>
    <w:rsid w:val="21D650F8"/>
    <w:rsid w:val="22781273"/>
    <w:rsid w:val="230A385C"/>
    <w:rsid w:val="237B1C58"/>
    <w:rsid w:val="23C97F0D"/>
    <w:rsid w:val="2435126F"/>
    <w:rsid w:val="24A226CA"/>
    <w:rsid w:val="24DD54F9"/>
    <w:rsid w:val="254464B5"/>
    <w:rsid w:val="25EA573A"/>
    <w:rsid w:val="261B799D"/>
    <w:rsid w:val="261F5273"/>
    <w:rsid w:val="26391556"/>
    <w:rsid w:val="263F0EDB"/>
    <w:rsid w:val="27A447DA"/>
    <w:rsid w:val="27C414D0"/>
    <w:rsid w:val="27C547D9"/>
    <w:rsid w:val="281A513A"/>
    <w:rsid w:val="28B00CFA"/>
    <w:rsid w:val="28B44779"/>
    <w:rsid w:val="28D7237B"/>
    <w:rsid w:val="28E0544F"/>
    <w:rsid w:val="291B5AA7"/>
    <w:rsid w:val="295B078D"/>
    <w:rsid w:val="2A332D5B"/>
    <w:rsid w:val="2A7347B8"/>
    <w:rsid w:val="2A741448"/>
    <w:rsid w:val="2AEE350B"/>
    <w:rsid w:val="2B184E7C"/>
    <w:rsid w:val="2B2400BB"/>
    <w:rsid w:val="2B675F0C"/>
    <w:rsid w:val="2B896941"/>
    <w:rsid w:val="2BEF1782"/>
    <w:rsid w:val="2C4734C6"/>
    <w:rsid w:val="2C8C7891"/>
    <w:rsid w:val="2D8E0892"/>
    <w:rsid w:val="2D9F759B"/>
    <w:rsid w:val="2DA46B59"/>
    <w:rsid w:val="2E862BE3"/>
    <w:rsid w:val="2EBB6E61"/>
    <w:rsid w:val="2EDC3BC8"/>
    <w:rsid w:val="2EEA1229"/>
    <w:rsid w:val="2F217960"/>
    <w:rsid w:val="302503A7"/>
    <w:rsid w:val="303233A3"/>
    <w:rsid w:val="30453BB6"/>
    <w:rsid w:val="307126FD"/>
    <w:rsid w:val="308278DD"/>
    <w:rsid w:val="308753A4"/>
    <w:rsid w:val="31865963"/>
    <w:rsid w:val="3199104F"/>
    <w:rsid w:val="32406951"/>
    <w:rsid w:val="324369F0"/>
    <w:rsid w:val="32A06B39"/>
    <w:rsid w:val="32A47CEB"/>
    <w:rsid w:val="341F028D"/>
    <w:rsid w:val="34207F42"/>
    <w:rsid w:val="34311408"/>
    <w:rsid w:val="34A24E3B"/>
    <w:rsid w:val="35613EA4"/>
    <w:rsid w:val="3592346C"/>
    <w:rsid w:val="35EB7957"/>
    <w:rsid w:val="360F484D"/>
    <w:rsid w:val="36365E71"/>
    <w:rsid w:val="36A83058"/>
    <w:rsid w:val="36D35BA8"/>
    <w:rsid w:val="3721666B"/>
    <w:rsid w:val="37AB4206"/>
    <w:rsid w:val="37AE7DE0"/>
    <w:rsid w:val="3807753F"/>
    <w:rsid w:val="38CB7F69"/>
    <w:rsid w:val="38F95DBB"/>
    <w:rsid w:val="39CB2002"/>
    <w:rsid w:val="39F82C06"/>
    <w:rsid w:val="3A2803F7"/>
    <w:rsid w:val="3A434F2C"/>
    <w:rsid w:val="3A970C37"/>
    <w:rsid w:val="3AAD0D3D"/>
    <w:rsid w:val="3AE13AE6"/>
    <w:rsid w:val="3B7566C9"/>
    <w:rsid w:val="3B9750F6"/>
    <w:rsid w:val="3BA84FFA"/>
    <w:rsid w:val="3BAE3DF3"/>
    <w:rsid w:val="3BE46E28"/>
    <w:rsid w:val="3BFF58B7"/>
    <w:rsid w:val="3C087690"/>
    <w:rsid w:val="3C625395"/>
    <w:rsid w:val="3C6B141B"/>
    <w:rsid w:val="3C8A7F52"/>
    <w:rsid w:val="3CAE5734"/>
    <w:rsid w:val="3D4E57E5"/>
    <w:rsid w:val="3D5F6760"/>
    <w:rsid w:val="3DC67C7E"/>
    <w:rsid w:val="3E3112EF"/>
    <w:rsid w:val="3E422A51"/>
    <w:rsid w:val="3E4A539E"/>
    <w:rsid w:val="3F6B3150"/>
    <w:rsid w:val="3FC3781F"/>
    <w:rsid w:val="3FDF05B5"/>
    <w:rsid w:val="40981A1A"/>
    <w:rsid w:val="40B93152"/>
    <w:rsid w:val="41123B93"/>
    <w:rsid w:val="42374DE6"/>
    <w:rsid w:val="42493069"/>
    <w:rsid w:val="42683D36"/>
    <w:rsid w:val="426D00BA"/>
    <w:rsid w:val="42880217"/>
    <w:rsid w:val="42DC0DDB"/>
    <w:rsid w:val="42E2540E"/>
    <w:rsid w:val="42E859D2"/>
    <w:rsid w:val="43041D3A"/>
    <w:rsid w:val="43475B16"/>
    <w:rsid w:val="43502782"/>
    <w:rsid w:val="43993F2E"/>
    <w:rsid w:val="43993FAD"/>
    <w:rsid w:val="4428214F"/>
    <w:rsid w:val="44432F36"/>
    <w:rsid w:val="44A674EF"/>
    <w:rsid w:val="44BD54CC"/>
    <w:rsid w:val="44F7506D"/>
    <w:rsid w:val="45D31C09"/>
    <w:rsid w:val="45F10F77"/>
    <w:rsid w:val="462F1B6A"/>
    <w:rsid w:val="464A3056"/>
    <w:rsid w:val="46677A7C"/>
    <w:rsid w:val="47110521"/>
    <w:rsid w:val="47C82084"/>
    <w:rsid w:val="486E6CBA"/>
    <w:rsid w:val="48806F58"/>
    <w:rsid w:val="48A80644"/>
    <w:rsid w:val="49100B20"/>
    <w:rsid w:val="4979718A"/>
    <w:rsid w:val="4A437869"/>
    <w:rsid w:val="4A557B97"/>
    <w:rsid w:val="4A845C7B"/>
    <w:rsid w:val="4AD24E1C"/>
    <w:rsid w:val="4AD87602"/>
    <w:rsid w:val="4AEC0B75"/>
    <w:rsid w:val="4B0D73D2"/>
    <w:rsid w:val="4B6D19FB"/>
    <w:rsid w:val="4B75001F"/>
    <w:rsid w:val="4C0874CE"/>
    <w:rsid w:val="4C1E7A3F"/>
    <w:rsid w:val="4C1F753C"/>
    <w:rsid w:val="4CAC34BD"/>
    <w:rsid w:val="4CF9676B"/>
    <w:rsid w:val="4D17755F"/>
    <w:rsid w:val="4D8F611E"/>
    <w:rsid w:val="4DB42999"/>
    <w:rsid w:val="4DDA03B5"/>
    <w:rsid w:val="4E5B6D08"/>
    <w:rsid w:val="4E6B7700"/>
    <w:rsid w:val="4E7146FA"/>
    <w:rsid w:val="4E7A16FB"/>
    <w:rsid w:val="4ED52E63"/>
    <w:rsid w:val="4F8A1FD8"/>
    <w:rsid w:val="4F9B3377"/>
    <w:rsid w:val="50570F1F"/>
    <w:rsid w:val="506B0B85"/>
    <w:rsid w:val="507D38F4"/>
    <w:rsid w:val="508D70E6"/>
    <w:rsid w:val="50B701FF"/>
    <w:rsid w:val="50C072EE"/>
    <w:rsid w:val="50FB676F"/>
    <w:rsid w:val="5158387E"/>
    <w:rsid w:val="524938E1"/>
    <w:rsid w:val="528C3867"/>
    <w:rsid w:val="52A4268C"/>
    <w:rsid w:val="52A86E5E"/>
    <w:rsid w:val="52B13EB3"/>
    <w:rsid w:val="5351316D"/>
    <w:rsid w:val="538A6632"/>
    <w:rsid w:val="539D5931"/>
    <w:rsid w:val="53F634BD"/>
    <w:rsid w:val="53FD36D2"/>
    <w:rsid w:val="551B1C37"/>
    <w:rsid w:val="553C4488"/>
    <w:rsid w:val="55A007C5"/>
    <w:rsid w:val="55CC6F0C"/>
    <w:rsid w:val="55E61727"/>
    <w:rsid w:val="55FB4CE6"/>
    <w:rsid w:val="56293415"/>
    <w:rsid w:val="564713EB"/>
    <w:rsid w:val="56971FD1"/>
    <w:rsid w:val="56C66343"/>
    <w:rsid w:val="56D80344"/>
    <w:rsid w:val="56F674F8"/>
    <w:rsid w:val="57396ED1"/>
    <w:rsid w:val="57B3158A"/>
    <w:rsid w:val="57F06614"/>
    <w:rsid w:val="583848AE"/>
    <w:rsid w:val="58521236"/>
    <w:rsid w:val="587E2040"/>
    <w:rsid w:val="58A17F7E"/>
    <w:rsid w:val="58E16995"/>
    <w:rsid w:val="58E9030E"/>
    <w:rsid w:val="58F41578"/>
    <w:rsid w:val="590B3943"/>
    <w:rsid w:val="593A1DF8"/>
    <w:rsid w:val="594550D6"/>
    <w:rsid w:val="59775CC5"/>
    <w:rsid w:val="599D6A8D"/>
    <w:rsid w:val="59B95715"/>
    <w:rsid w:val="59D31C80"/>
    <w:rsid w:val="59FB0646"/>
    <w:rsid w:val="5A501BFD"/>
    <w:rsid w:val="5A55789C"/>
    <w:rsid w:val="5A9B5E2E"/>
    <w:rsid w:val="5C10417F"/>
    <w:rsid w:val="5C561E4F"/>
    <w:rsid w:val="5CFC22FC"/>
    <w:rsid w:val="5D2136E8"/>
    <w:rsid w:val="5D586400"/>
    <w:rsid w:val="5D892E8F"/>
    <w:rsid w:val="5DEA5CEA"/>
    <w:rsid w:val="5DFF4582"/>
    <w:rsid w:val="5E0C75CA"/>
    <w:rsid w:val="5E8E3F58"/>
    <w:rsid w:val="5EBB4713"/>
    <w:rsid w:val="5F49797D"/>
    <w:rsid w:val="5F697E51"/>
    <w:rsid w:val="5FA9665D"/>
    <w:rsid w:val="603428DF"/>
    <w:rsid w:val="60506385"/>
    <w:rsid w:val="614804FD"/>
    <w:rsid w:val="6155027F"/>
    <w:rsid w:val="615926E3"/>
    <w:rsid w:val="61A53091"/>
    <w:rsid w:val="61C07A8A"/>
    <w:rsid w:val="61EC02C6"/>
    <w:rsid w:val="61F65F9E"/>
    <w:rsid w:val="6217039E"/>
    <w:rsid w:val="624C03D0"/>
    <w:rsid w:val="627046BC"/>
    <w:rsid w:val="62766A78"/>
    <w:rsid w:val="629F0F1B"/>
    <w:rsid w:val="62A54FDE"/>
    <w:rsid w:val="631662F8"/>
    <w:rsid w:val="631C1BDA"/>
    <w:rsid w:val="65207629"/>
    <w:rsid w:val="65674764"/>
    <w:rsid w:val="65B96EE3"/>
    <w:rsid w:val="6613054E"/>
    <w:rsid w:val="66D6129E"/>
    <w:rsid w:val="67365E02"/>
    <w:rsid w:val="678B3B9B"/>
    <w:rsid w:val="68E6072D"/>
    <w:rsid w:val="68EE1C89"/>
    <w:rsid w:val="697B2AE5"/>
    <w:rsid w:val="69EF650E"/>
    <w:rsid w:val="6A8B6C3F"/>
    <w:rsid w:val="6B2A3B46"/>
    <w:rsid w:val="6B5E4C8F"/>
    <w:rsid w:val="6B6665CB"/>
    <w:rsid w:val="6B6F49EC"/>
    <w:rsid w:val="6B874065"/>
    <w:rsid w:val="6B9D04D3"/>
    <w:rsid w:val="6B9F51B0"/>
    <w:rsid w:val="6BA1417C"/>
    <w:rsid w:val="6BA6261C"/>
    <w:rsid w:val="6C164AAF"/>
    <w:rsid w:val="6C1F0654"/>
    <w:rsid w:val="6C4A3FC4"/>
    <w:rsid w:val="6C9824A8"/>
    <w:rsid w:val="6CDE02B4"/>
    <w:rsid w:val="6D0714A6"/>
    <w:rsid w:val="6D301BA0"/>
    <w:rsid w:val="6D374DFF"/>
    <w:rsid w:val="6D9E12FF"/>
    <w:rsid w:val="6DEE3431"/>
    <w:rsid w:val="6E1906BE"/>
    <w:rsid w:val="6E6C4D74"/>
    <w:rsid w:val="6E757CC8"/>
    <w:rsid w:val="6E9C0E0A"/>
    <w:rsid w:val="6F147E14"/>
    <w:rsid w:val="6F217F1B"/>
    <w:rsid w:val="6F2622C8"/>
    <w:rsid w:val="6F335191"/>
    <w:rsid w:val="6F7A6A2E"/>
    <w:rsid w:val="6FB63EE7"/>
    <w:rsid w:val="6FC517FD"/>
    <w:rsid w:val="6FFC2FDB"/>
    <w:rsid w:val="70E448BB"/>
    <w:rsid w:val="70EF4CF7"/>
    <w:rsid w:val="71094BE2"/>
    <w:rsid w:val="71577339"/>
    <w:rsid w:val="715E3076"/>
    <w:rsid w:val="7165032D"/>
    <w:rsid w:val="72610839"/>
    <w:rsid w:val="73024FFA"/>
    <w:rsid w:val="732C33D0"/>
    <w:rsid w:val="746E4A99"/>
    <w:rsid w:val="75653B94"/>
    <w:rsid w:val="75890887"/>
    <w:rsid w:val="75C41755"/>
    <w:rsid w:val="7695027D"/>
    <w:rsid w:val="77287F45"/>
    <w:rsid w:val="77ED163B"/>
    <w:rsid w:val="7808295D"/>
    <w:rsid w:val="781428E1"/>
    <w:rsid w:val="785A11F6"/>
    <w:rsid w:val="78D935DE"/>
    <w:rsid w:val="78FF38EF"/>
    <w:rsid w:val="790D5DA9"/>
    <w:rsid w:val="79B562EC"/>
    <w:rsid w:val="7A456766"/>
    <w:rsid w:val="7A997B83"/>
    <w:rsid w:val="7AB46329"/>
    <w:rsid w:val="7ACD2A91"/>
    <w:rsid w:val="7AF02686"/>
    <w:rsid w:val="7B850B75"/>
    <w:rsid w:val="7BD71E0B"/>
    <w:rsid w:val="7BE11266"/>
    <w:rsid w:val="7BE951F4"/>
    <w:rsid w:val="7BE97DCC"/>
    <w:rsid w:val="7C127E2B"/>
    <w:rsid w:val="7C6D5D38"/>
    <w:rsid w:val="7C713FAB"/>
    <w:rsid w:val="7CB6229E"/>
    <w:rsid w:val="7DA512A5"/>
    <w:rsid w:val="7E360B65"/>
    <w:rsid w:val="7E7F0292"/>
    <w:rsid w:val="7E9A174E"/>
    <w:rsid w:val="7ED2438C"/>
    <w:rsid w:val="7EE260D5"/>
    <w:rsid w:val="7F6B26EE"/>
    <w:rsid w:val="7F77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61C169C"/>
  <w15:docId w15:val="{90B5F6D4-82C8-4092-AC6D-B388A907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Strong"/>
    <w:basedOn w:val="a0"/>
    <w:qFormat/>
    <w:rPr>
      <w:b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1">
    <w:name w:val="样式1"/>
    <w:basedOn w:val="a"/>
    <w:qFormat/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font11">
    <w:name w:val="font11"/>
    <w:basedOn w:val="a0"/>
    <w:qFormat/>
    <w:rPr>
      <w:rFonts w:ascii="Calibri" w:hAnsi="Calibri" w:cs="Calibri" w:hint="default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cp:lastPrinted>2020-05-19T07:49:00Z</cp:lastPrinted>
  <dcterms:created xsi:type="dcterms:W3CDTF">2022-01-10T13:04:00Z</dcterms:created>
  <dcterms:modified xsi:type="dcterms:W3CDTF">2022-01-10T13:04:00Z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6294302F527B4654B8765A82C78F69CC</vt:lpwstr>
  </property>
</Properties>
</file>